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3FC5" w:rsidRPr="00B13FC5" w:rsidRDefault="004023D9" w:rsidP="00B13FC5">
      <w:pPr>
        <w:spacing w:after="0" w:line="240" w:lineRule="auto"/>
        <w:jc w:val="center"/>
        <w:rPr>
          <w:b/>
          <w:sz w:val="28"/>
          <w:lang w:val="en-US"/>
        </w:rPr>
      </w:pPr>
      <w:r>
        <w:rPr>
          <w:b/>
          <w:bCs/>
          <w:noProof/>
          <w:lang w:val="es-ES" w:eastAsia="es-ES"/>
        </w:rPr>
        <w:drawing>
          <wp:anchor distT="0" distB="0" distL="114300" distR="114300" simplePos="0" relativeHeight="251651584" behindDoc="0" locked="0" layoutInCell="1" allowOverlap="1">
            <wp:simplePos x="0" y="0"/>
            <wp:positionH relativeFrom="column">
              <wp:posOffset>25273</wp:posOffset>
            </wp:positionH>
            <wp:positionV relativeFrom="paragraph">
              <wp:posOffset>-40259</wp:posOffset>
            </wp:positionV>
            <wp:extent cx="1819529" cy="882523"/>
            <wp:effectExtent l="57150" t="19050" r="123571" b="50927"/>
            <wp:wrapSquare wrapText="bothSides"/>
            <wp:docPr id="2" name="Picture 9" descr="iguan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iguana"/>
                    <pic:cNvPicPr>
                      <a:picLocks noChangeAspect="1" noChangeArrowheads="1"/>
                    </pic:cNvPicPr>
                  </pic:nvPicPr>
                  <pic:blipFill>
                    <a:blip r:embed="rId8" cstate="print"/>
                    <a:srcRect/>
                    <a:stretch>
                      <a:fillRect/>
                    </a:stretch>
                  </pic:blipFill>
                  <pic:spPr bwMode="auto">
                    <a:xfrm>
                      <a:off x="0" y="0"/>
                      <a:ext cx="1819529" cy="882523"/>
                    </a:xfrm>
                    <a:prstGeom prst="rect">
                      <a:avLst/>
                    </a:prstGeom>
                    <a:noFill/>
                    <a:ln w="9525">
                      <a:noFill/>
                      <a:miter lim="800000"/>
                      <a:headEnd/>
                      <a:tailEnd/>
                    </a:ln>
                    <a:effectLst>
                      <a:outerShdw dist="107763" dir="2700000" algn="ctr" rotWithShape="0">
                        <a:srgbClr val="808080">
                          <a:alpha val="50000"/>
                        </a:srgbClr>
                      </a:outerShdw>
                    </a:effectLst>
                    <a:scene3d>
                      <a:camera prst="orthographicFront"/>
                      <a:lightRig rig="threePt" dir="t"/>
                    </a:scene3d>
                    <a:sp3d prstMaterial="softEdge">
                      <a:bevelT prst="relaxedInset"/>
                    </a:sp3d>
                  </pic:spPr>
                </pic:pic>
              </a:graphicData>
            </a:graphic>
          </wp:anchor>
        </w:drawing>
      </w:r>
      <w:r w:rsidR="00B13FC5" w:rsidRPr="00B13FC5">
        <w:rPr>
          <w:b/>
          <w:bCs/>
          <w:sz w:val="28"/>
          <w:lang w:val="en-US"/>
        </w:rPr>
        <w:t>How Iguana Got Her Wrinkles:</w:t>
      </w:r>
    </w:p>
    <w:p w:rsidR="00B13FC5" w:rsidRDefault="00B13FC5" w:rsidP="00B13FC5">
      <w:pPr>
        <w:pBdr>
          <w:bottom w:val="single" w:sz="12" w:space="1" w:color="auto"/>
        </w:pBdr>
        <w:spacing w:after="0" w:line="240" w:lineRule="auto"/>
        <w:jc w:val="center"/>
        <w:rPr>
          <w:b/>
          <w:bCs/>
          <w:sz w:val="28"/>
          <w:lang w:val="en-US"/>
        </w:rPr>
      </w:pPr>
      <w:r w:rsidRPr="00B13FC5">
        <w:rPr>
          <w:b/>
          <w:bCs/>
          <w:sz w:val="28"/>
          <w:lang w:val="en-US"/>
        </w:rPr>
        <w:t xml:space="preserve">Approaches to the Translation of </w:t>
      </w:r>
      <w:smartTag w:uri="urn:schemas-microsoft-com:office:smarttags" w:element="place">
        <w:r w:rsidRPr="00B13FC5">
          <w:rPr>
            <w:b/>
            <w:bCs/>
            <w:sz w:val="28"/>
            <w:lang w:val="en-US"/>
          </w:rPr>
          <w:t>Caribbean</w:t>
        </w:r>
      </w:smartTag>
      <w:r w:rsidRPr="00B13FC5">
        <w:rPr>
          <w:b/>
          <w:bCs/>
          <w:sz w:val="28"/>
          <w:lang w:val="en-US"/>
        </w:rPr>
        <w:t xml:space="preserve"> Dialect</w:t>
      </w:r>
      <w:r>
        <w:rPr>
          <w:b/>
          <w:bCs/>
          <w:sz w:val="28"/>
          <w:lang w:val="en-US"/>
        </w:rPr>
        <w:t xml:space="preserve"> </w:t>
      </w:r>
    </w:p>
    <w:p w:rsidR="00B13FC5" w:rsidRPr="00B13FC5" w:rsidRDefault="00B13FC5" w:rsidP="00B13FC5">
      <w:pPr>
        <w:pBdr>
          <w:bottom w:val="single" w:sz="12" w:space="1" w:color="auto"/>
        </w:pBdr>
        <w:spacing w:after="0" w:line="240" w:lineRule="auto"/>
        <w:jc w:val="center"/>
        <w:rPr>
          <w:b/>
          <w:bCs/>
          <w:sz w:val="28"/>
          <w:lang w:val="en-US"/>
        </w:rPr>
      </w:pPr>
      <w:r w:rsidRPr="00B13FC5">
        <w:rPr>
          <w:b/>
          <w:lang w:val="en-US"/>
        </w:rPr>
        <w:t>By</w:t>
      </w:r>
      <w:r>
        <w:rPr>
          <w:b/>
          <w:bCs/>
          <w:sz w:val="28"/>
          <w:lang w:val="en-US"/>
        </w:rPr>
        <w:t xml:space="preserve"> </w:t>
      </w:r>
      <w:r w:rsidRPr="00B13FC5">
        <w:rPr>
          <w:b/>
          <w:lang w:val="en-US"/>
        </w:rPr>
        <w:t>Jairo Sánchez Galvis</w:t>
      </w:r>
      <w:r>
        <w:rPr>
          <w:b/>
          <w:bCs/>
          <w:sz w:val="28"/>
          <w:lang w:val="en-US"/>
        </w:rPr>
        <w:t xml:space="preserve"> </w:t>
      </w:r>
      <w:r w:rsidRPr="00B13FC5">
        <w:rPr>
          <w:b/>
          <w:lang w:val="en-US"/>
        </w:rPr>
        <w:t>(</w:t>
      </w:r>
      <w:smartTag w:uri="urn:schemas-microsoft-com:office:smarttags" w:element="Street">
        <w:smartTag w:uri="urn:schemas-microsoft-com:office:smarttags" w:element="address">
          <w:r w:rsidRPr="00B13FC5">
            <w:rPr>
              <w:b/>
              <w:lang w:val="en-US"/>
            </w:rPr>
            <w:t>UWI St.</w:t>
          </w:r>
        </w:smartTag>
      </w:smartTag>
      <w:r w:rsidRPr="00B13FC5">
        <w:rPr>
          <w:b/>
          <w:lang w:val="en-US"/>
        </w:rPr>
        <w:t xml:space="preserve"> Augustine)</w:t>
      </w:r>
      <w:r w:rsidR="007C7C29">
        <w:rPr>
          <w:b/>
          <w:lang w:val="en-US"/>
        </w:rPr>
        <w:t xml:space="preserve"> </w:t>
      </w:r>
    </w:p>
    <w:p w:rsidR="00F603CD" w:rsidRDefault="00DA6B9C" w:rsidP="00A2564C">
      <w:pPr>
        <w:spacing w:after="0" w:line="240" w:lineRule="auto"/>
        <w:ind w:left="708" w:hanging="708"/>
        <w:jc w:val="center"/>
        <w:rPr>
          <w:b/>
          <w:sz w:val="28"/>
          <w:lang w:val="en-US"/>
        </w:rPr>
      </w:pPr>
      <w:r>
        <w:rPr>
          <w:b/>
          <w:sz w:val="28"/>
          <w:lang w:val="en-US"/>
        </w:rPr>
        <w:t>WORKSHEET</w:t>
      </w:r>
    </w:p>
    <w:p w:rsidR="00A2564C" w:rsidRPr="00B971FF" w:rsidRDefault="00A2564C" w:rsidP="00A2564C">
      <w:pPr>
        <w:spacing w:after="0" w:line="240" w:lineRule="auto"/>
        <w:ind w:left="708" w:hanging="708"/>
        <w:jc w:val="center"/>
        <w:rPr>
          <w:b/>
          <w:sz w:val="28"/>
          <w:lang w:val="en-US"/>
        </w:rPr>
      </w:pPr>
    </w:p>
    <w:p w:rsidR="00B13FC5" w:rsidRPr="00E33300" w:rsidRDefault="00B13FC5" w:rsidP="00A2564C">
      <w:pPr>
        <w:pStyle w:val="Prrafodelista1"/>
        <w:numPr>
          <w:ilvl w:val="0"/>
          <w:numId w:val="23"/>
        </w:numPr>
        <w:spacing w:after="0"/>
        <w:jc w:val="center"/>
        <w:rPr>
          <w:b/>
          <w:sz w:val="24"/>
        </w:rPr>
      </w:pPr>
      <w:r w:rsidRPr="00E33300">
        <w:rPr>
          <w:b/>
          <w:sz w:val="24"/>
        </w:rPr>
        <w:t>KEY CONCEPTS</w:t>
      </w:r>
    </w:p>
    <w:p w:rsidR="00B13FC5" w:rsidRPr="00D65DE8" w:rsidRDefault="00B13FC5" w:rsidP="00D65DE8">
      <w:pPr>
        <w:pStyle w:val="Prrafodelista1"/>
        <w:numPr>
          <w:ilvl w:val="0"/>
          <w:numId w:val="24"/>
        </w:numPr>
        <w:spacing w:after="0" w:line="240" w:lineRule="auto"/>
      </w:pPr>
      <w:r w:rsidRPr="00D65DE8">
        <w:rPr>
          <w:b/>
        </w:rPr>
        <w:t>Translatability.</w:t>
      </w:r>
      <w:r w:rsidRPr="00D65DE8">
        <w:t xml:space="preserve"> </w:t>
      </w:r>
      <w:r w:rsidR="007C7C29" w:rsidRPr="00D65DE8">
        <w:t>“</w:t>
      </w:r>
      <w:r w:rsidRPr="00D65DE8">
        <w:t>The capacity of some kind of meaning to be transferred from one language to the other without undergoing radical change</w:t>
      </w:r>
      <w:r w:rsidR="007C7C29" w:rsidRPr="00D65DE8">
        <w:t>”</w:t>
      </w:r>
      <w:r w:rsidRPr="00D65DE8">
        <w:t>. (Pym &amp; Turk</w:t>
      </w:r>
      <w:r w:rsidR="00484AC9" w:rsidRPr="00D65DE8">
        <w:t xml:space="preserve"> 2001, 273)</w:t>
      </w:r>
      <w:r w:rsidRPr="00D65DE8">
        <w:t xml:space="preserve"> </w:t>
      </w:r>
    </w:p>
    <w:p w:rsidR="00B971FF" w:rsidRPr="00D65DE8" w:rsidRDefault="003C65FB" w:rsidP="00D65DE8">
      <w:pPr>
        <w:pStyle w:val="Prrafodelista1"/>
        <w:numPr>
          <w:ilvl w:val="0"/>
          <w:numId w:val="22"/>
        </w:numPr>
        <w:spacing w:after="0" w:line="240" w:lineRule="auto"/>
        <w:rPr>
          <w:lang w:val="en-US"/>
        </w:rPr>
      </w:pPr>
      <w:r w:rsidRPr="00D65DE8">
        <w:t>Example</w:t>
      </w:r>
      <w:r w:rsidR="00490D0F" w:rsidRPr="00D65DE8">
        <w:t xml:space="preserve">- </w:t>
      </w:r>
      <w:r w:rsidR="00437AFA" w:rsidRPr="00D65DE8">
        <w:rPr>
          <w:lang w:val="en-US"/>
        </w:rPr>
        <w:t xml:space="preserve">Clarke is concerned about the behaviour of many of the nation's schoolchildren, their disregard of rules and regulations and a general lack of discipline, problems he believes can be traced to the "ZR Van culture" and to the situation in the home. (“Pride goeth before fall, Bajans warned”, Toni Best. The Nation, </w:t>
      </w:r>
      <w:hyperlink r:id="rId9" w:history="1">
        <w:r w:rsidR="00437AFA" w:rsidRPr="00D65DE8">
          <w:rPr>
            <w:rStyle w:val="Hipervnculo"/>
            <w:lang w:val="en-US"/>
          </w:rPr>
          <w:t>http://www.nationnews.com/story/290220117154990.php</w:t>
        </w:r>
      </w:hyperlink>
      <w:r w:rsidR="00437AFA" w:rsidRPr="00D65DE8">
        <w:rPr>
          <w:lang w:val="en-US"/>
        </w:rPr>
        <w:t>)</w:t>
      </w:r>
    </w:p>
    <w:p w:rsidR="005474DA" w:rsidRPr="00D65DE8" w:rsidRDefault="005474DA" w:rsidP="00D65DE8">
      <w:pPr>
        <w:pStyle w:val="Prrafodelista1"/>
        <w:spacing w:after="0" w:line="240" w:lineRule="auto"/>
        <w:ind w:left="0" w:firstLine="0"/>
      </w:pPr>
    </w:p>
    <w:p w:rsidR="00437AFA" w:rsidRPr="00D65DE8" w:rsidRDefault="00437AFA" w:rsidP="00D65DE8">
      <w:pPr>
        <w:pStyle w:val="Prrafodelista1"/>
        <w:numPr>
          <w:ilvl w:val="0"/>
          <w:numId w:val="24"/>
        </w:numPr>
        <w:spacing w:after="0" w:line="240" w:lineRule="auto"/>
      </w:pPr>
      <w:r w:rsidRPr="00D65DE8">
        <w:rPr>
          <w:b/>
          <w:lang w:val="en-US"/>
        </w:rPr>
        <w:t>Equivalence.</w:t>
      </w:r>
      <w:r w:rsidRPr="00D65DE8">
        <w:rPr>
          <w:lang w:val="en-US"/>
        </w:rPr>
        <w:t xml:space="preserve"> </w:t>
      </w:r>
      <w:r w:rsidR="003C65FB" w:rsidRPr="00D65DE8">
        <w:rPr>
          <w:lang w:val="en-US"/>
        </w:rPr>
        <w:t xml:space="preserve">In translation studies equivalence can be defined as the relationship that holds between a ST and a TT so that the latter can be considered a translation of the former. This definition presents the problem of circularity. </w:t>
      </w:r>
    </w:p>
    <w:p w:rsidR="003C65FB" w:rsidRPr="00D65DE8" w:rsidRDefault="003C65FB" w:rsidP="00D65DE8">
      <w:pPr>
        <w:pStyle w:val="Prrafodelista1"/>
        <w:numPr>
          <w:ilvl w:val="0"/>
          <w:numId w:val="22"/>
        </w:numPr>
        <w:spacing w:after="0" w:line="240" w:lineRule="auto"/>
      </w:pPr>
      <w:r w:rsidRPr="00D65DE8">
        <w:t>“the question to be asked in the actual study of translations [...] is not whether the two texts are equivalent (from a certain aspect) but what type of and degree of translation equivalence they reveal.</w:t>
      </w:r>
      <w:r w:rsidR="00E006FE">
        <w:t>”</w:t>
      </w:r>
    </w:p>
    <w:p w:rsidR="003C65FB" w:rsidRPr="00D65DE8" w:rsidRDefault="003C65FB" w:rsidP="00D65DE8">
      <w:pPr>
        <w:pStyle w:val="Prrafodelista1"/>
        <w:spacing w:after="0" w:line="240" w:lineRule="auto"/>
        <w:ind w:left="0" w:firstLine="0"/>
      </w:pPr>
    </w:p>
    <w:p w:rsidR="00691164" w:rsidRPr="00D65DE8" w:rsidRDefault="00601917" w:rsidP="00D65DE8">
      <w:pPr>
        <w:pStyle w:val="Prrafodelista1"/>
        <w:numPr>
          <w:ilvl w:val="0"/>
          <w:numId w:val="24"/>
        </w:numPr>
        <w:spacing w:after="0" w:line="240" w:lineRule="auto"/>
        <w:rPr>
          <w:b/>
          <w:lang w:val="en-US"/>
        </w:rPr>
      </w:pPr>
      <w:r w:rsidRPr="00D65DE8">
        <w:rPr>
          <w:b/>
          <w:lang w:val="en-US"/>
        </w:rPr>
        <w:t>Language</w:t>
      </w:r>
      <w:r w:rsidR="007E5131">
        <w:rPr>
          <w:b/>
          <w:lang w:val="en-US"/>
        </w:rPr>
        <w:t xml:space="preserve"> and</w:t>
      </w:r>
      <w:r w:rsidRPr="00D65DE8">
        <w:rPr>
          <w:b/>
          <w:lang w:val="en-US"/>
        </w:rPr>
        <w:t xml:space="preserve"> Dialect</w:t>
      </w:r>
    </w:p>
    <w:p w:rsidR="0062129B" w:rsidRPr="00D65DE8" w:rsidRDefault="003B3FCF" w:rsidP="00D65DE8">
      <w:pPr>
        <w:pStyle w:val="Prrafodelista1"/>
        <w:spacing w:after="0" w:line="240" w:lineRule="auto"/>
        <w:ind w:left="0" w:firstLine="0"/>
      </w:pPr>
      <w:r w:rsidRPr="003B3FCF">
        <w:rPr>
          <w:lang w:val="en-US"/>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43" type="#_x0000_t5" style="position:absolute;left:0;text-align:left;margin-left:282.55pt;margin-top:4.45pt;width:131.8pt;height:50.85pt;z-index:251658752"/>
        </w:pict>
      </w:r>
      <w:r w:rsidRPr="003B3FCF">
        <w:rPr>
          <w:lang w:val="en-US"/>
        </w:rPr>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_x0000_s1042" type="#_x0000_t45" style="position:absolute;left:0;text-align:left;margin-left:175.25pt;margin-top:11.8pt;width:65pt;height:31.05pt;z-index:251657728" adj="-18792,8591,-10335,6261,-1994,6261,-34477,30296">
            <v:textbox style="mso-next-textbox:#_x0000_s1042">
              <w:txbxContent>
                <w:p w:rsidR="006E23CE" w:rsidRPr="0059470B" w:rsidRDefault="006E23CE">
                  <w:pPr>
                    <w:rPr>
                      <w:lang w:val="es-ES"/>
                    </w:rPr>
                  </w:pPr>
                  <w:r>
                    <w:rPr>
                      <w:lang w:val="es-ES"/>
                    </w:rPr>
                    <w:t>Language</w:t>
                  </w:r>
                </w:p>
              </w:txbxContent>
            </v:textbox>
            <o:callout v:ext="edit" minusy="t"/>
          </v:shape>
        </w:pict>
      </w:r>
    </w:p>
    <w:p w:rsidR="0059470B" w:rsidRPr="00D65DE8" w:rsidRDefault="003B3FCF" w:rsidP="00D65DE8">
      <w:pPr>
        <w:pStyle w:val="Prrafodelista1"/>
        <w:spacing w:after="0" w:line="240" w:lineRule="auto"/>
        <w:ind w:left="0" w:firstLine="0"/>
      </w:pPr>
      <w:r>
        <w:rPr>
          <w:noProof/>
          <w:lang w:val="es-ES" w:eastAsia="es-ES"/>
        </w:rPr>
        <w:pict>
          <v:shapetype id="_x0000_t123" coordsize="21600,21600" o:spt="123" path="m10800,qx,10800,10800,21600,21600,10800,10800,xem3163,3163nfl18437,18437em3163,18437nfl18437,3163e">
            <v:path o:extrusionok="f" gradientshapeok="t" o:connecttype="custom" o:connectlocs="10800,0;3163,3163;0,10800;3163,18437;10800,21600;18437,18437;21600,10800;18437,3163" textboxrect="3163,3163,18437,18437"/>
          </v:shapetype>
          <v:shape id="_x0000_s1037" type="#_x0000_t123" style="position:absolute;left:0;text-align:left;margin-left:64.9pt;margin-top:12.7pt;width:110.35pt;height:89.25pt;z-index:251652608"/>
        </w:pict>
      </w:r>
    </w:p>
    <w:p w:rsidR="0059470B" w:rsidRPr="00D65DE8" w:rsidRDefault="003B3FCF" w:rsidP="00D65DE8">
      <w:pPr>
        <w:pStyle w:val="Prrafodelista1"/>
        <w:spacing w:after="0" w:line="240" w:lineRule="auto"/>
        <w:ind w:left="0" w:firstLine="0"/>
      </w:pPr>
      <w:r>
        <w:rPr>
          <w:noProof/>
          <w:lang w:val="es-ES" w:eastAsia="es-ES"/>
        </w:rPr>
        <w:pict>
          <v:shapetype id="_x0000_t202" coordsize="21600,21600" o:spt="202" path="m,l,21600r21600,l21600,xe">
            <v:stroke joinstyle="miter"/>
            <v:path gradientshapeok="t" o:connecttype="rect"/>
          </v:shapetype>
          <v:shape id="_x0000_s1038" type="#_x0000_t202" style="position:absolute;left:0;text-align:left;margin-left:106.15pt;margin-top:9.6pt;width:30.75pt;height:22.85pt;z-index:251653632">
            <v:textbox style="mso-next-textbox:#_x0000_s1038">
              <w:txbxContent>
                <w:p w:rsidR="006E23CE" w:rsidRPr="00601917" w:rsidRDefault="006E23CE">
                  <w:pPr>
                    <w:rPr>
                      <w:lang w:val="es-ES"/>
                    </w:rPr>
                  </w:pPr>
                  <w:r>
                    <w:rPr>
                      <w:lang w:val="es-ES"/>
                    </w:rPr>
                    <w:t>D1</w:t>
                  </w:r>
                </w:p>
              </w:txbxContent>
            </v:textbox>
          </v:shape>
        </w:pict>
      </w:r>
      <w:r>
        <w:rPr>
          <w:noProof/>
          <w:lang w:val="es-ES" w:eastAsia="es-ES"/>
        </w:rPr>
        <w:pict>
          <v:shape id="_x0000_s1044" type="#_x0000_t202" style="position:absolute;left:0;text-align:left;margin-left:307.8pt;margin-top:11.95pt;width:80.45pt;height:20.5pt;z-index:251659776">
            <v:textbox style="mso-next-textbox:#_x0000_s1044">
              <w:txbxContent>
                <w:p w:rsidR="006E23CE" w:rsidRPr="0059470B" w:rsidRDefault="006E23CE" w:rsidP="0059470B">
                  <w:pPr>
                    <w:jc w:val="center"/>
                    <w:rPr>
                      <w:lang w:val="es-ES"/>
                    </w:rPr>
                  </w:pPr>
                  <w:r>
                    <w:rPr>
                      <w:lang w:val="es-ES"/>
                    </w:rPr>
                    <w:t>Language (D1)</w:t>
                  </w:r>
                </w:p>
              </w:txbxContent>
            </v:textbox>
          </v:shape>
        </w:pict>
      </w:r>
    </w:p>
    <w:p w:rsidR="0059470B" w:rsidRPr="00D65DE8" w:rsidRDefault="0059470B" w:rsidP="00D65DE8">
      <w:pPr>
        <w:pStyle w:val="Prrafodelista1"/>
        <w:spacing w:after="0" w:line="240" w:lineRule="auto"/>
        <w:ind w:left="0" w:firstLine="0"/>
      </w:pPr>
    </w:p>
    <w:p w:rsidR="0059470B" w:rsidRPr="00D65DE8" w:rsidRDefault="003B3FCF" w:rsidP="00D65DE8">
      <w:pPr>
        <w:pStyle w:val="Prrafodelista1"/>
        <w:spacing w:after="0" w:line="240" w:lineRule="auto"/>
        <w:ind w:left="0" w:firstLine="0"/>
      </w:pPr>
      <w:r>
        <w:rPr>
          <w:noProof/>
          <w:lang w:val="es-ES" w:eastAsia="es-ES"/>
        </w:rPr>
        <w:pict>
          <v:shape id="_x0000_s1039" type="#_x0000_t202" style="position:absolute;left:0;text-align:left;margin-left:136.9pt;margin-top:5.6pt;width:31.45pt;height:24.45pt;z-index:251654656">
            <v:textbox style="mso-next-textbox:#_x0000_s1039">
              <w:txbxContent>
                <w:p w:rsidR="006E23CE" w:rsidRPr="00601917" w:rsidRDefault="006E23CE">
                  <w:pPr>
                    <w:rPr>
                      <w:lang w:val="es-ES"/>
                    </w:rPr>
                  </w:pPr>
                  <w:r>
                    <w:rPr>
                      <w:lang w:val="es-ES"/>
                    </w:rPr>
                    <w:t>D2</w:t>
                  </w:r>
                </w:p>
              </w:txbxContent>
            </v:textbox>
          </v:shape>
        </w:pict>
      </w:r>
      <w:r>
        <w:rPr>
          <w:noProof/>
          <w:lang w:val="es-ES" w:eastAsia="es-ES"/>
        </w:rPr>
        <w:pict>
          <v:shape id="_x0000_s1041" type="#_x0000_t202" style="position:absolute;left:0;text-align:left;margin-left:72.75pt;margin-top:5.6pt;width:33.4pt;height:24.45pt;z-index:251656704">
            <v:textbox style="mso-next-textbox:#_x0000_s1041">
              <w:txbxContent>
                <w:p w:rsidR="006E23CE" w:rsidRPr="0059470B" w:rsidRDefault="006E23CE">
                  <w:pPr>
                    <w:rPr>
                      <w:lang w:val="es-ES"/>
                    </w:rPr>
                  </w:pPr>
                  <w:r>
                    <w:rPr>
                      <w:lang w:val="es-ES"/>
                    </w:rPr>
                    <w:t>D4</w:t>
                  </w:r>
                </w:p>
              </w:txbxContent>
            </v:textbox>
          </v:shape>
        </w:pict>
      </w:r>
      <w:r>
        <w:rPr>
          <w:noProof/>
          <w:lang w:val="es-ES" w:eastAsia="es-ES"/>
        </w:rPr>
        <w:pict>
          <v:shape id="_x0000_s1045" type="#_x0000_t202" style="position:absolute;left:0;text-align:left;margin-left:282.6pt;margin-top:1.55pt;width:32.2pt;height:38.15pt;z-index:251660800">
            <v:textbox style="mso-next-textbox:#_x0000_s1045">
              <w:txbxContent>
                <w:p w:rsidR="006E23CE" w:rsidRPr="0059470B" w:rsidRDefault="006E23CE">
                  <w:pPr>
                    <w:rPr>
                      <w:lang w:val="es-ES"/>
                    </w:rPr>
                  </w:pPr>
                  <w:r>
                    <w:rPr>
                      <w:lang w:val="es-ES"/>
                    </w:rPr>
                    <w:t>D2</w:t>
                  </w:r>
                </w:p>
              </w:txbxContent>
            </v:textbox>
          </v:shape>
        </w:pict>
      </w:r>
      <w:r>
        <w:rPr>
          <w:noProof/>
          <w:lang w:val="es-ES" w:eastAsia="es-ES"/>
        </w:rPr>
        <w:pict>
          <v:shape id="_x0000_s1048" type="#_x0000_t202" style="position:absolute;left:0;text-align:left;margin-left:379.8pt;margin-top:1.55pt;width:34.55pt;height:38.15pt;z-index:251663872">
            <v:textbox style="mso-next-textbox:#_x0000_s1048">
              <w:txbxContent>
                <w:p w:rsidR="006E23CE" w:rsidRPr="0059470B" w:rsidRDefault="006E23CE" w:rsidP="0059470B">
                  <w:pPr>
                    <w:rPr>
                      <w:lang w:val="es-ES"/>
                    </w:rPr>
                  </w:pPr>
                  <w:r>
                    <w:rPr>
                      <w:lang w:val="es-ES"/>
                    </w:rPr>
                    <w:t>D5</w:t>
                  </w:r>
                </w:p>
              </w:txbxContent>
            </v:textbox>
          </v:shape>
        </w:pict>
      </w:r>
      <w:r>
        <w:rPr>
          <w:noProof/>
          <w:lang w:val="es-ES" w:eastAsia="es-ES"/>
        </w:rPr>
        <w:pict>
          <v:shape id="_x0000_s1046" type="#_x0000_t202" style="position:absolute;left:0;text-align:left;margin-left:314.75pt;margin-top:1.55pt;width:33.6pt;height:38.15pt;z-index:251661824">
            <v:textbox style="mso-next-textbox:#_x0000_s1046">
              <w:txbxContent>
                <w:p w:rsidR="006E23CE" w:rsidRPr="0059470B" w:rsidRDefault="006E23CE" w:rsidP="0059470B">
                  <w:pPr>
                    <w:rPr>
                      <w:lang w:val="es-ES"/>
                    </w:rPr>
                  </w:pPr>
                  <w:r>
                    <w:rPr>
                      <w:lang w:val="es-ES"/>
                    </w:rPr>
                    <w:t>D3</w:t>
                  </w:r>
                </w:p>
              </w:txbxContent>
            </v:textbox>
          </v:shape>
        </w:pict>
      </w:r>
      <w:r>
        <w:rPr>
          <w:noProof/>
          <w:lang w:val="es-ES" w:eastAsia="es-ES"/>
        </w:rPr>
        <w:pict>
          <v:shape id="_x0000_s1047" type="#_x0000_t202" style="position:absolute;left:0;text-align:left;margin-left:348.35pt;margin-top:1.55pt;width:31.45pt;height:38.15pt;z-index:251662848">
            <v:textbox style="mso-next-textbox:#_x0000_s1047">
              <w:txbxContent>
                <w:p w:rsidR="006E23CE" w:rsidRPr="0059470B" w:rsidRDefault="006E23CE" w:rsidP="0059470B">
                  <w:pPr>
                    <w:rPr>
                      <w:lang w:val="es-ES"/>
                    </w:rPr>
                  </w:pPr>
                  <w:r>
                    <w:rPr>
                      <w:lang w:val="es-ES"/>
                    </w:rPr>
                    <w:t>D4</w:t>
                  </w:r>
                </w:p>
              </w:txbxContent>
            </v:textbox>
          </v:shape>
        </w:pict>
      </w:r>
    </w:p>
    <w:p w:rsidR="0059470B" w:rsidRPr="00D65DE8" w:rsidRDefault="0059470B" w:rsidP="00D65DE8">
      <w:pPr>
        <w:pStyle w:val="Prrafodelista1"/>
        <w:spacing w:after="0" w:line="240" w:lineRule="auto"/>
        <w:ind w:left="0" w:firstLine="0"/>
      </w:pPr>
    </w:p>
    <w:p w:rsidR="0059470B" w:rsidRPr="00D65DE8" w:rsidRDefault="003B3FCF" w:rsidP="00D65DE8">
      <w:pPr>
        <w:pStyle w:val="Prrafodelista1"/>
        <w:spacing w:after="0" w:line="240" w:lineRule="auto"/>
        <w:ind w:left="0" w:firstLine="0"/>
      </w:pPr>
      <w:r>
        <w:rPr>
          <w:noProof/>
          <w:lang w:val="es-ES" w:eastAsia="es-ES"/>
        </w:rPr>
        <w:pict>
          <v:shape id="_x0000_s1040" type="#_x0000_t202" style="position:absolute;left:0;text-align:left;margin-left:106.15pt;margin-top:3.75pt;width:30.75pt;height:25.85pt;z-index:251655680">
            <v:textbox style="mso-next-textbox:#_x0000_s1040">
              <w:txbxContent>
                <w:p w:rsidR="006E23CE" w:rsidRPr="00601917" w:rsidRDefault="006E23CE">
                  <w:pPr>
                    <w:rPr>
                      <w:lang w:val="es-ES"/>
                    </w:rPr>
                  </w:pPr>
                  <w:r>
                    <w:rPr>
                      <w:lang w:val="es-ES"/>
                    </w:rPr>
                    <w:t>D3</w:t>
                  </w:r>
                </w:p>
              </w:txbxContent>
            </v:textbox>
          </v:shape>
        </w:pict>
      </w:r>
    </w:p>
    <w:p w:rsidR="005474DA" w:rsidRPr="00D65DE8" w:rsidRDefault="005474DA" w:rsidP="00D65DE8">
      <w:pPr>
        <w:pStyle w:val="Prrafodelista1"/>
        <w:spacing w:after="0" w:line="240" w:lineRule="auto"/>
        <w:ind w:left="0" w:firstLine="0"/>
        <w:rPr>
          <w:lang w:val="en-US"/>
        </w:rPr>
      </w:pPr>
    </w:p>
    <w:p w:rsidR="008B4573" w:rsidRPr="00D65DE8" w:rsidRDefault="008B4573" w:rsidP="0038774E">
      <w:pPr>
        <w:pStyle w:val="Prrafodelista1"/>
        <w:spacing w:after="0" w:line="240" w:lineRule="auto"/>
        <w:ind w:left="0" w:firstLine="0"/>
        <w:contextualSpacing w:val="0"/>
      </w:pPr>
    </w:p>
    <w:p w:rsidR="005474DA" w:rsidRDefault="005474DA" w:rsidP="007C03FF">
      <w:pPr>
        <w:pStyle w:val="Prrafodelista1"/>
        <w:numPr>
          <w:ilvl w:val="0"/>
          <w:numId w:val="22"/>
        </w:numPr>
        <w:spacing w:after="0" w:line="240" w:lineRule="auto"/>
        <w:contextualSpacing w:val="0"/>
      </w:pPr>
      <w:r w:rsidRPr="00D65DE8">
        <w:t>Whereas some of the basic mechanics of the writing of standard English may not be slightly suspended in creative writing (for example, the creative use of punctuation marks – commas instead of full-stops to capture the raciness of events), candidates should be aware that sloppy careless writing, continuously ignoring the basic mechanics and spelling, interferes with the examiner’s appreciation of the story and will affect the candidates’ marks negatively (Caribbean Examinations Council (CXC) 2006, 6)</w:t>
      </w:r>
    </w:p>
    <w:p w:rsidR="007E5131" w:rsidRPr="00D65DE8" w:rsidRDefault="007E5131" w:rsidP="007E5131">
      <w:pPr>
        <w:pStyle w:val="Prrafodelista1"/>
        <w:spacing w:after="0" w:line="240" w:lineRule="auto"/>
        <w:ind w:left="0" w:firstLine="0"/>
        <w:contextualSpacing w:val="0"/>
      </w:pPr>
    </w:p>
    <w:p w:rsidR="00DB07BF" w:rsidRPr="00D65DE8" w:rsidRDefault="007E5131" w:rsidP="007E5131">
      <w:pPr>
        <w:pStyle w:val="Prrafodelista1"/>
        <w:numPr>
          <w:ilvl w:val="0"/>
          <w:numId w:val="24"/>
        </w:numPr>
        <w:spacing w:after="0" w:line="240" w:lineRule="auto"/>
      </w:pPr>
      <w:r>
        <w:rPr>
          <w:b/>
        </w:rPr>
        <w:t>Dialect and register</w:t>
      </w:r>
    </w:p>
    <w:p w:rsidR="005B3FFB" w:rsidRPr="00D65DE8" w:rsidRDefault="005B3FFB" w:rsidP="007C03FF">
      <w:pPr>
        <w:pStyle w:val="Prrafodelista1"/>
        <w:numPr>
          <w:ilvl w:val="0"/>
          <w:numId w:val="22"/>
        </w:numPr>
        <w:spacing w:after="0" w:line="240" w:lineRule="auto"/>
        <w:contextualSpacing w:val="0"/>
      </w:pPr>
      <w:r w:rsidRPr="00D65DE8">
        <w:t>‘Tha mun come ter th’ cottage one time’, he said […]. ‘Ah mun ta’e th’</w:t>
      </w:r>
      <w:r w:rsidR="0006468F" w:rsidRPr="00D65DE8">
        <w:t xml:space="preserve"> </w:t>
      </w:r>
      <w:r w:rsidRPr="00D65DE8">
        <w:t>lantern’ he said. ‘The’ll be nob’dy.’ (Lawrence 1960)</w:t>
      </w: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2"/>
        <w:gridCol w:w="3827"/>
        <w:gridCol w:w="2268"/>
      </w:tblGrid>
      <w:tr w:rsidR="005B3FFB" w:rsidRPr="00D65DE8" w:rsidTr="009321F5">
        <w:trPr>
          <w:trHeight w:val="60"/>
        </w:trPr>
        <w:tc>
          <w:tcPr>
            <w:tcW w:w="2552" w:type="dxa"/>
          </w:tcPr>
          <w:p w:rsidR="005B3FFB" w:rsidRPr="00D65DE8" w:rsidRDefault="005B3FFB" w:rsidP="00D65DE8">
            <w:pPr>
              <w:pStyle w:val="Prrafodelista1"/>
              <w:spacing w:after="0" w:line="240" w:lineRule="auto"/>
              <w:ind w:left="0" w:firstLine="0"/>
              <w:contextualSpacing w:val="0"/>
            </w:pPr>
            <w:r w:rsidRPr="00D65DE8">
              <w:t>Geographic dialect</w:t>
            </w:r>
          </w:p>
        </w:tc>
        <w:tc>
          <w:tcPr>
            <w:tcW w:w="3827" w:type="dxa"/>
          </w:tcPr>
          <w:p w:rsidR="005B3FFB" w:rsidRPr="00D65DE8" w:rsidRDefault="005B3FFB" w:rsidP="00D65DE8">
            <w:pPr>
              <w:pStyle w:val="Prrafodelista1"/>
              <w:spacing w:after="0" w:line="240" w:lineRule="auto"/>
              <w:ind w:left="0" w:firstLine="0"/>
              <w:contextualSpacing w:val="0"/>
            </w:pPr>
            <w:r w:rsidRPr="00D65DE8">
              <w:t xml:space="preserve">English </w:t>
            </w:r>
            <w:smartTag w:uri="urn:schemas-microsoft-com:office:smarttags" w:element="place">
              <w:r w:rsidRPr="00D65DE8">
                <w:t>Midlands</w:t>
              </w:r>
            </w:smartTag>
          </w:p>
        </w:tc>
        <w:tc>
          <w:tcPr>
            <w:tcW w:w="2268" w:type="dxa"/>
          </w:tcPr>
          <w:p w:rsidR="005B3FFB" w:rsidRPr="00D65DE8" w:rsidRDefault="005B3FFB" w:rsidP="00D65DE8">
            <w:pPr>
              <w:pStyle w:val="Prrafodelista1"/>
              <w:spacing w:after="0" w:line="240" w:lineRule="auto"/>
              <w:ind w:left="0" w:firstLine="0"/>
              <w:contextualSpacing w:val="0"/>
            </w:pPr>
            <w:r w:rsidRPr="00D65DE8">
              <w:t>Cannot be transmitted</w:t>
            </w:r>
          </w:p>
        </w:tc>
      </w:tr>
      <w:tr w:rsidR="005B3FFB" w:rsidRPr="00D65DE8" w:rsidTr="009321F5">
        <w:trPr>
          <w:cantSplit/>
          <w:trHeight w:val="504"/>
        </w:trPr>
        <w:tc>
          <w:tcPr>
            <w:tcW w:w="2552" w:type="dxa"/>
          </w:tcPr>
          <w:p w:rsidR="005B3FFB" w:rsidRPr="00D65DE8" w:rsidRDefault="005B3FFB" w:rsidP="00D65DE8">
            <w:pPr>
              <w:pStyle w:val="Prrafodelista1"/>
              <w:spacing w:after="0" w:line="240" w:lineRule="auto"/>
              <w:ind w:left="0" w:firstLine="0"/>
              <w:contextualSpacing w:val="0"/>
            </w:pPr>
            <w:r w:rsidRPr="00D65DE8">
              <w:t>Temporal dialect</w:t>
            </w:r>
          </w:p>
        </w:tc>
        <w:tc>
          <w:tcPr>
            <w:tcW w:w="3827" w:type="dxa"/>
          </w:tcPr>
          <w:p w:rsidR="005B3FFB" w:rsidRPr="00D65DE8" w:rsidRDefault="005B3FFB" w:rsidP="00D65DE8">
            <w:pPr>
              <w:pStyle w:val="Prrafodelista1"/>
              <w:spacing w:after="0" w:line="240" w:lineRule="auto"/>
              <w:ind w:left="0" w:firstLine="0"/>
              <w:contextualSpacing w:val="0"/>
            </w:pPr>
            <w:r w:rsidRPr="00D65DE8">
              <w:t>Contempo</w:t>
            </w:r>
            <w:r w:rsidR="003E441D" w:rsidRPr="00D65DE8">
              <w:t>ra</w:t>
            </w:r>
            <w:r w:rsidRPr="00D65DE8">
              <w:t xml:space="preserve">ry to publication; now </w:t>
            </w:r>
            <w:r w:rsidR="003E441D" w:rsidRPr="00D65DE8">
              <w:t>old-fashioned</w:t>
            </w:r>
            <w:r w:rsidRPr="00D65DE8">
              <w:t xml:space="preserve"> </w:t>
            </w:r>
          </w:p>
        </w:tc>
        <w:tc>
          <w:tcPr>
            <w:tcW w:w="2268" w:type="dxa"/>
            <w:vMerge w:val="restart"/>
            <w:vAlign w:val="center"/>
          </w:tcPr>
          <w:p w:rsidR="005B3FFB" w:rsidRPr="00D65DE8" w:rsidRDefault="005B3FFB" w:rsidP="00D65DE8">
            <w:pPr>
              <w:pStyle w:val="Prrafodelista1"/>
              <w:spacing w:after="0" w:line="240" w:lineRule="auto"/>
              <w:ind w:left="0" w:firstLine="0"/>
              <w:contextualSpacing w:val="0"/>
            </w:pPr>
            <w:r w:rsidRPr="00D65DE8">
              <w:t xml:space="preserve">Can be </w:t>
            </w:r>
            <w:r w:rsidR="005B6A33" w:rsidRPr="00D65DE8">
              <w:t>transmitted</w:t>
            </w:r>
          </w:p>
        </w:tc>
      </w:tr>
      <w:tr w:rsidR="005B3FFB" w:rsidRPr="00D65DE8" w:rsidTr="009321F5">
        <w:trPr>
          <w:cantSplit/>
          <w:trHeight w:val="245"/>
        </w:trPr>
        <w:tc>
          <w:tcPr>
            <w:tcW w:w="2552" w:type="dxa"/>
          </w:tcPr>
          <w:p w:rsidR="005B3FFB" w:rsidRPr="00D65DE8" w:rsidRDefault="005B3FFB" w:rsidP="00D65DE8">
            <w:pPr>
              <w:pStyle w:val="Prrafodelista1"/>
              <w:spacing w:after="0" w:line="240" w:lineRule="auto"/>
              <w:ind w:left="0" w:firstLine="0"/>
              <w:contextualSpacing w:val="0"/>
            </w:pPr>
            <w:r w:rsidRPr="00D65DE8">
              <w:t>Social dialect</w:t>
            </w:r>
          </w:p>
        </w:tc>
        <w:tc>
          <w:tcPr>
            <w:tcW w:w="3827" w:type="dxa"/>
          </w:tcPr>
          <w:p w:rsidR="005B3FFB" w:rsidRPr="00D65DE8" w:rsidRDefault="005B3FFB" w:rsidP="00D65DE8">
            <w:pPr>
              <w:pStyle w:val="Prrafodelista1"/>
              <w:spacing w:after="0" w:line="240" w:lineRule="auto"/>
              <w:ind w:left="0" w:firstLine="0"/>
              <w:contextualSpacing w:val="0"/>
            </w:pPr>
            <w:r w:rsidRPr="00D65DE8">
              <w:t>Working class</w:t>
            </w:r>
          </w:p>
        </w:tc>
        <w:tc>
          <w:tcPr>
            <w:tcW w:w="2268" w:type="dxa"/>
            <w:vMerge/>
          </w:tcPr>
          <w:p w:rsidR="005B3FFB" w:rsidRPr="00D65DE8" w:rsidRDefault="005B3FFB" w:rsidP="00D65DE8">
            <w:pPr>
              <w:pStyle w:val="Prrafodelista1"/>
              <w:spacing w:after="0" w:line="240" w:lineRule="auto"/>
              <w:ind w:left="0" w:firstLine="0"/>
              <w:contextualSpacing w:val="0"/>
            </w:pPr>
          </w:p>
        </w:tc>
      </w:tr>
      <w:tr w:rsidR="005B3FFB" w:rsidRPr="00D65DE8" w:rsidTr="009321F5">
        <w:trPr>
          <w:cantSplit/>
          <w:trHeight w:val="245"/>
        </w:trPr>
        <w:tc>
          <w:tcPr>
            <w:tcW w:w="2552" w:type="dxa"/>
          </w:tcPr>
          <w:p w:rsidR="005B3FFB" w:rsidRPr="00D65DE8" w:rsidRDefault="005B3FFB" w:rsidP="00D65DE8">
            <w:pPr>
              <w:pStyle w:val="Prrafodelista1"/>
              <w:spacing w:after="0" w:line="240" w:lineRule="auto"/>
              <w:ind w:left="0" w:firstLine="0"/>
              <w:contextualSpacing w:val="0"/>
            </w:pPr>
            <w:r w:rsidRPr="00D65DE8">
              <w:t>Standard</w:t>
            </w:r>
          </w:p>
        </w:tc>
        <w:tc>
          <w:tcPr>
            <w:tcW w:w="3827" w:type="dxa"/>
          </w:tcPr>
          <w:p w:rsidR="005B3FFB" w:rsidRPr="00D65DE8" w:rsidRDefault="005B3FFB" w:rsidP="00D65DE8">
            <w:pPr>
              <w:pStyle w:val="Prrafodelista1"/>
              <w:spacing w:after="0" w:line="240" w:lineRule="auto"/>
              <w:ind w:left="0" w:firstLine="0"/>
              <w:contextualSpacing w:val="0"/>
            </w:pPr>
            <w:r w:rsidRPr="00D65DE8">
              <w:t>Non standard</w:t>
            </w:r>
          </w:p>
        </w:tc>
        <w:tc>
          <w:tcPr>
            <w:tcW w:w="2268" w:type="dxa"/>
            <w:vMerge/>
          </w:tcPr>
          <w:p w:rsidR="005B3FFB" w:rsidRPr="00D65DE8" w:rsidRDefault="005B3FFB" w:rsidP="00D65DE8">
            <w:pPr>
              <w:pStyle w:val="Prrafodelista1"/>
              <w:spacing w:after="0" w:line="240" w:lineRule="auto"/>
              <w:ind w:left="0" w:firstLine="0"/>
              <w:contextualSpacing w:val="0"/>
            </w:pPr>
          </w:p>
        </w:tc>
      </w:tr>
      <w:tr w:rsidR="005B3FFB" w:rsidRPr="00D65DE8" w:rsidTr="009321F5">
        <w:trPr>
          <w:cantSplit/>
          <w:trHeight w:val="70"/>
        </w:trPr>
        <w:tc>
          <w:tcPr>
            <w:tcW w:w="2552" w:type="dxa"/>
          </w:tcPr>
          <w:p w:rsidR="005B3FFB" w:rsidRPr="00D65DE8" w:rsidRDefault="005B3FFB" w:rsidP="00D65DE8">
            <w:pPr>
              <w:pStyle w:val="Prrafodelista1"/>
              <w:spacing w:after="0" w:line="240" w:lineRule="auto"/>
              <w:ind w:left="0" w:firstLine="0"/>
              <w:contextualSpacing w:val="0"/>
            </w:pPr>
            <w:r w:rsidRPr="00D65DE8">
              <w:t>Idiolect</w:t>
            </w:r>
          </w:p>
        </w:tc>
        <w:tc>
          <w:tcPr>
            <w:tcW w:w="3827" w:type="dxa"/>
          </w:tcPr>
          <w:p w:rsidR="005B3FFB" w:rsidRPr="00D65DE8" w:rsidRDefault="005B3FFB" w:rsidP="00D65DE8">
            <w:pPr>
              <w:pStyle w:val="Prrafodelista1"/>
              <w:spacing w:after="0" w:line="240" w:lineRule="auto"/>
              <w:ind w:left="0" w:firstLine="0"/>
              <w:contextualSpacing w:val="0"/>
            </w:pPr>
            <w:r w:rsidRPr="00D65DE8">
              <w:t>[unmarked]</w:t>
            </w:r>
          </w:p>
        </w:tc>
        <w:tc>
          <w:tcPr>
            <w:tcW w:w="2268" w:type="dxa"/>
            <w:vMerge/>
          </w:tcPr>
          <w:p w:rsidR="005B3FFB" w:rsidRPr="00D65DE8" w:rsidRDefault="005B3FFB" w:rsidP="00D65DE8">
            <w:pPr>
              <w:pStyle w:val="Prrafodelista1"/>
              <w:spacing w:after="0" w:line="240" w:lineRule="auto"/>
              <w:ind w:left="0" w:firstLine="0"/>
              <w:contextualSpacing w:val="0"/>
            </w:pPr>
          </w:p>
        </w:tc>
      </w:tr>
    </w:tbl>
    <w:p w:rsidR="005B3FFB" w:rsidRPr="00D65DE8" w:rsidRDefault="005B3FFB" w:rsidP="00D65DE8">
      <w:pPr>
        <w:pStyle w:val="Prrafodelista1"/>
        <w:spacing w:after="0" w:line="240" w:lineRule="auto"/>
        <w:ind w:left="0" w:firstLine="0"/>
      </w:pPr>
    </w:p>
    <w:p w:rsidR="005B3FFB" w:rsidRPr="00D65DE8" w:rsidRDefault="005B3FFB" w:rsidP="00863584">
      <w:pPr>
        <w:pStyle w:val="Prrafodelista1"/>
        <w:spacing w:after="0" w:line="240" w:lineRule="auto"/>
        <w:ind w:left="0" w:firstLine="0"/>
        <w:jc w:val="right"/>
      </w:pPr>
      <w:r w:rsidRPr="00D65DE8">
        <w:t>(Hatim y Mason 1995, 63)</w:t>
      </w:r>
    </w:p>
    <w:p w:rsidR="0059470B" w:rsidRPr="00D65DE8" w:rsidRDefault="0059470B" w:rsidP="00D65DE8">
      <w:pPr>
        <w:pStyle w:val="Prrafodelista1"/>
        <w:spacing w:after="0" w:line="240" w:lineRule="auto"/>
        <w:ind w:left="0" w:firstLine="0"/>
      </w:pPr>
    </w:p>
    <w:p w:rsidR="006F0BFC" w:rsidRPr="00D65DE8" w:rsidRDefault="00071B39" w:rsidP="00D65DE8">
      <w:pPr>
        <w:pStyle w:val="Prrafodelista1"/>
        <w:numPr>
          <w:ilvl w:val="0"/>
          <w:numId w:val="24"/>
        </w:numPr>
        <w:spacing w:after="0" w:line="240" w:lineRule="auto"/>
        <w:contextualSpacing w:val="0"/>
        <w:rPr>
          <w:b/>
        </w:rPr>
      </w:pPr>
      <w:r>
        <w:rPr>
          <w:b/>
        </w:rPr>
        <w:t>Norm: Dialect</w:t>
      </w:r>
      <w:r w:rsidR="006F0BFC" w:rsidRPr="00D65DE8">
        <w:rPr>
          <w:b/>
        </w:rPr>
        <w:t xml:space="preserve">, Standard, </w:t>
      </w:r>
      <w:r w:rsidR="0006468F" w:rsidRPr="00D65DE8">
        <w:rPr>
          <w:b/>
        </w:rPr>
        <w:t>Educated language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8"/>
        <w:gridCol w:w="3659"/>
        <w:gridCol w:w="2685"/>
      </w:tblGrid>
      <w:tr w:rsidR="008B4573" w:rsidRPr="00D65DE8" w:rsidTr="009321F5">
        <w:trPr>
          <w:trHeight w:val="336"/>
        </w:trPr>
        <w:tc>
          <w:tcPr>
            <w:tcW w:w="2268" w:type="dxa"/>
            <w:shd w:val="clear" w:color="auto" w:fill="DDD9C3"/>
          </w:tcPr>
          <w:p w:rsidR="008B4573" w:rsidRPr="00D65DE8" w:rsidRDefault="008B4573" w:rsidP="00071B39">
            <w:pPr>
              <w:pStyle w:val="Prrafodelista1"/>
              <w:spacing w:after="0" w:line="240" w:lineRule="auto"/>
              <w:ind w:left="0" w:firstLine="0"/>
              <w:contextualSpacing w:val="0"/>
            </w:pPr>
            <w:r w:rsidRPr="00D65DE8">
              <w:t xml:space="preserve"> </w:t>
            </w:r>
            <w:r w:rsidR="00071B39">
              <w:t>DIALECT</w:t>
            </w:r>
          </w:p>
        </w:tc>
        <w:tc>
          <w:tcPr>
            <w:tcW w:w="3659" w:type="dxa"/>
            <w:shd w:val="clear" w:color="auto" w:fill="DDD9C3"/>
          </w:tcPr>
          <w:p w:rsidR="008B4573" w:rsidRPr="00D65DE8" w:rsidRDefault="008B4573" w:rsidP="00D65DE8">
            <w:pPr>
              <w:pStyle w:val="Prrafodelista1"/>
              <w:spacing w:after="0" w:line="240" w:lineRule="auto"/>
              <w:ind w:left="0" w:firstLine="0"/>
              <w:contextualSpacing w:val="0"/>
            </w:pPr>
            <w:r w:rsidRPr="00D65DE8">
              <w:t>STANDARD</w:t>
            </w:r>
          </w:p>
        </w:tc>
        <w:tc>
          <w:tcPr>
            <w:tcW w:w="2685" w:type="dxa"/>
            <w:shd w:val="clear" w:color="auto" w:fill="DDD9C3"/>
          </w:tcPr>
          <w:p w:rsidR="008B4573" w:rsidRPr="00D65DE8" w:rsidRDefault="008B4573" w:rsidP="00D65DE8">
            <w:pPr>
              <w:pStyle w:val="Prrafodelista1"/>
              <w:spacing w:after="0" w:line="240" w:lineRule="auto"/>
              <w:ind w:left="0" w:firstLine="0"/>
              <w:contextualSpacing w:val="0"/>
            </w:pPr>
            <w:r w:rsidRPr="00D65DE8">
              <w:t>EDUCATED LANGUAGE</w:t>
            </w:r>
          </w:p>
        </w:tc>
      </w:tr>
      <w:tr w:rsidR="008B4573" w:rsidRPr="00D65DE8" w:rsidTr="009321F5">
        <w:tc>
          <w:tcPr>
            <w:tcW w:w="2268" w:type="dxa"/>
          </w:tcPr>
          <w:p w:rsidR="008B4573" w:rsidRPr="00D65DE8" w:rsidRDefault="008B4573" w:rsidP="00D65DE8">
            <w:pPr>
              <w:pStyle w:val="Prrafodelista1"/>
              <w:spacing w:after="0" w:line="240" w:lineRule="auto"/>
              <w:ind w:left="0" w:firstLine="0"/>
              <w:contextualSpacing w:val="0"/>
            </w:pPr>
          </w:p>
        </w:tc>
        <w:tc>
          <w:tcPr>
            <w:tcW w:w="3659" w:type="dxa"/>
          </w:tcPr>
          <w:p w:rsidR="008B4573" w:rsidRPr="00D65DE8" w:rsidRDefault="008B4573" w:rsidP="00D65DE8">
            <w:pPr>
              <w:pStyle w:val="Prrafodelista1"/>
              <w:spacing w:after="0" w:line="240" w:lineRule="auto"/>
              <w:ind w:left="0" w:firstLine="0"/>
              <w:contextualSpacing w:val="0"/>
            </w:pPr>
          </w:p>
        </w:tc>
        <w:tc>
          <w:tcPr>
            <w:tcW w:w="2685" w:type="dxa"/>
          </w:tcPr>
          <w:p w:rsidR="008B4573" w:rsidRPr="00D65DE8" w:rsidRDefault="008B4573" w:rsidP="00D65DE8">
            <w:pPr>
              <w:pStyle w:val="Prrafodelista1"/>
              <w:spacing w:after="0" w:line="240" w:lineRule="auto"/>
              <w:ind w:left="0" w:firstLine="0"/>
              <w:contextualSpacing w:val="0"/>
            </w:pPr>
          </w:p>
        </w:tc>
      </w:tr>
      <w:tr w:rsidR="008B4573" w:rsidRPr="00D65DE8" w:rsidTr="009321F5">
        <w:tc>
          <w:tcPr>
            <w:tcW w:w="2268" w:type="dxa"/>
          </w:tcPr>
          <w:p w:rsidR="008B4573" w:rsidRPr="00D65DE8" w:rsidRDefault="008B4573" w:rsidP="00D65DE8">
            <w:pPr>
              <w:pStyle w:val="Prrafodelista1"/>
              <w:spacing w:after="0" w:line="240" w:lineRule="auto"/>
              <w:ind w:left="0" w:firstLine="0"/>
              <w:contextualSpacing w:val="0"/>
            </w:pPr>
          </w:p>
        </w:tc>
        <w:tc>
          <w:tcPr>
            <w:tcW w:w="3659" w:type="dxa"/>
          </w:tcPr>
          <w:p w:rsidR="008B4573" w:rsidRPr="00D65DE8" w:rsidRDefault="008B4573" w:rsidP="00D65DE8">
            <w:pPr>
              <w:pStyle w:val="Prrafodelista1"/>
              <w:spacing w:after="0" w:line="240" w:lineRule="auto"/>
              <w:ind w:left="0" w:firstLine="0"/>
              <w:contextualSpacing w:val="0"/>
            </w:pPr>
          </w:p>
        </w:tc>
        <w:tc>
          <w:tcPr>
            <w:tcW w:w="2685" w:type="dxa"/>
          </w:tcPr>
          <w:p w:rsidR="008B4573" w:rsidRPr="00D65DE8" w:rsidRDefault="008B4573" w:rsidP="00D65DE8">
            <w:pPr>
              <w:pStyle w:val="Prrafodelista1"/>
              <w:spacing w:after="0" w:line="240" w:lineRule="auto"/>
              <w:ind w:left="0" w:firstLine="0"/>
              <w:contextualSpacing w:val="0"/>
            </w:pPr>
          </w:p>
        </w:tc>
      </w:tr>
      <w:tr w:rsidR="008B4573" w:rsidRPr="00D65DE8" w:rsidTr="009321F5">
        <w:tc>
          <w:tcPr>
            <w:tcW w:w="2268" w:type="dxa"/>
          </w:tcPr>
          <w:p w:rsidR="008B4573" w:rsidRPr="00D65DE8" w:rsidRDefault="008B4573" w:rsidP="00D65DE8">
            <w:pPr>
              <w:pStyle w:val="Prrafodelista1"/>
              <w:spacing w:after="0" w:line="240" w:lineRule="auto"/>
              <w:ind w:left="0" w:firstLine="0"/>
              <w:contextualSpacing w:val="0"/>
            </w:pPr>
          </w:p>
        </w:tc>
        <w:tc>
          <w:tcPr>
            <w:tcW w:w="3659" w:type="dxa"/>
          </w:tcPr>
          <w:p w:rsidR="008B4573" w:rsidRPr="00D65DE8" w:rsidRDefault="008B4573" w:rsidP="00D65DE8">
            <w:pPr>
              <w:pStyle w:val="Prrafodelista1"/>
              <w:spacing w:after="0" w:line="240" w:lineRule="auto"/>
              <w:ind w:left="0" w:firstLine="0"/>
              <w:contextualSpacing w:val="0"/>
            </w:pPr>
          </w:p>
        </w:tc>
        <w:tc>
          <w:tcPr>
            <w:tcW w:w="2685" w:type="dxa"/>
          </w:tcPr>
          <w:p w:rsidR="008B4573" w:rsidRPr="00D65DE8" w:rsidRDefault="008B4573" w:rsidP="00D65DE8">
            <w:pPr>
              <w:pStyle w:val="Prrafodelista1"/>
              <w:spacing w:after="0" w:line="240" w:lineRule="auto"/>
              <w:ind w:left="0" w:firstLine="0"/>
              <w:contextualSpacing w:val="0"/>
            </w:pPr>
          </w:p>
        </w:tc>
      </w:tr>
    </w:tbl>
    <w:p w:rsidR="00960B5D" w:rsidRPr="00D65DE8" w:rsidRDefault="00960B5D" w:rsidP="00D65DE8">
      <w:pPr>
        <w:spacing w:after="0" w:line="240" w:lineRule="auto"/>
        <w:ind w:left="0" w:firstLine="0"/>
        <w:rPr>
          <w:b/>
        </w:rPr>
      </w:pPr>
    </w:p>
    <w:p w:rsidR="00A53AA5" w:rsidRPr="005309C2" w:rsidRDefault="00A53AA5" w:rsidP="005309C2">
      <w:pPr>
        <w:pStyle w:val="Prrafodelista1"/>
        <w:numPr>
          <w:ilvl w:val="0"/>
          <w:numId w:val="23"/>
        </w:numPr>
        <w:spacing w:after="0" w:line="240" w:lineRule="auto"/>
        <w:contextualSpacing w:val="0"/>
        <w:jc w:val="center"/>
        <w:rPr>
          <w:b/>
        </w:rPr>
      </w:pPr>
      <w:r w:rsidRPr="005309C2">
        <w:rPr>
          <w:b/>
        </w:rPr>
        <w:t>APPROACHES TO THE TRANSLATION OF DIALECT</w:t>
      </w:r>
    </w:p>
    <w:p w:rsidR="00A53AA5" w:rsidRPr="005309C2" w:rsidRDefault="00AA495D" w:rsidP="00D65DE8">
      <w:pPr>
        <w:pStyle w:val="Prrafodelista1"/>
        <w:spacing w:after="0" w:line="240" w:lineRule="auto"/>
        <w:ind w:left="0" w:firstLine="0"/>
        <w:contextualSpacing w:val="0"/>
        <w:rPr>
          <w:b/>
        </w:rPr>
      </w:pPr>
      <w:r w:rsidRPr="005309C2">
        <w:rPr>
          <w:b/>
        </w:rPr>
        <w:t>The function of d</w:t>
      </w:r>
      <w:r w:rsidR="00960B5D" w:rsidRPr="005309C2">
        <w:rPr>
          <w:b/>
        </w:rPr>
        <w:t>ialect in literary texts.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27"/>
        <w:gridCol w:w="6485"/>
      </w:tblGrid>
      <w:tr w:rsidR="0070339C" w:rsidRPr="00D65DE8" w:rsidTr="009321F5">
        <w:trPr>
          <w:trHeight w:val="802"/>
        </w:trPr>
        <w:tc>
          <w:tcPr>
            <w:tcW w:w="2127" w:type="dxa"/>
          </w:tcPr>
          <w:p w:rsidR="0070339C" w:rsidRDefault="0070339C" w:rsidP="00D65DE8">
            <w:pPr>
              <w:pStyle w:val="Prrafodelista1"/>
              <w:spacing w:after="0" w:line="240" w:lineRule="auto"/>
              <w:ind w:left="0" w:firstLine="0"/>
              <w:contextualSpacing w:val="0"/>
            </w:pPr>
            <w:r w:rsidRPr="00D65DE8">
              <w:t>Diatopic</w:t>
            </w:r>
            <w:r w:rsidR="002C20D2">
              <w:t xml:space="preserve"> (place)</w:t>
            </w:r>
          </w:p>
          <w:p w:rsidR="002C20D2" w:rsidRPr="00D65DE8" w:rsidRDefault="002C20D2" w:rsidP="00D65DE8">
            <w:pPr>
              <w:pStyle w:val="Prrafodelista1"/>
              <w:spacing w:after="0" w:line="240" w:lineRule="auto"/>
              <w:ind w:left="0" w:firstLine="0"/>
              <w:contextualSpacing w:val="0"/>
            </w:pPr>
            <w:r>
              <w:t>Diachronic (time)</w:t>
            </w:r>
          </w:p>
          <w:p w:rsidR="009321F5" w:rsidRPr="00D65DE8" w:rsidRDefault="0070339C" w:rsidP="00D65DE8">
            <w:pPr>
              <w:pStyle w:val="Prrafodelista1"/>
              <w:spacing w:after="0" w:line="240" w:lineRule="auto"/>
              <w:ind w:left="0" w:firstLine="0"/>
              <w:contextualSpacing w:val="0"/>
            </w:pPr>
            <w:r w:rsidRPr="00D65DE8">
              <w:t>Diastratic</w:t>
            </w:r>
            <w:r w:rsidR="002C20D2">
              <w:t xml:space="preserve"> (status)</w:t>
            </w:r>
          </w:p>
          <w:p w:rsidR="0070339C" w:rsidRPr="00D65DE8" w:rsidRDefault="0070339C" w:rsidP="00D65DE8">
            <w:pPr>
              <w:pStyle w:val="Prrafodelista1"/>
              <w:spacing w:after="0" w:line="240" w:lineRule="auto"/>
              <w:ind w:left="0" w:firstLine="0"/>
              <w:contextualSpacing w:val="0"/>
            </w:pPr>
            <w:r w:rsidRPr="00D65DE8">
              <w:t>Diaphasic</w:t>
            </w:r>
            <w:r w:rsidR="002C20D2">
              <w:t xml:space="preserve"> (registers)</w:t>
            </w:r>
          </w:p>
        </w:tc>
        <w:tc>
          <w:tcPr>
            <w:tcW w:w="6485" w:type="dxa"/>
          </w:tcPr>
          <w:p w:rsidR="0070339C" w:rsidRPr="00D65DE8" w:rsidRDefault="0070339C" w:rsidP="00D65DE8">
            <w:pPr>
              <w:pStyle w:val="Prrafodelista1"/>
              <w:spacing w:after="0" w:line="240" w:lineRule="auto"/>
              <w:ind w:left="0" w:firstLine="0"/>
              <w:contextualSpacing w:val="0"/>
            </w:pPr>
            <w:r w:rsidRPr="00D65DE8">
              <w:t>*Humor</w:t>
            </w:r>
          </w:p>
          <w:p w:rsidR="0070339C" w:rsidRPr="00D65DE8" w:rsidRDefault="0070339C" w:rsidP="00D65DE8">
            <w:pPr>
              <w:pStyle w:val="Prrafodelista1"/>
              <w:spacing w:after="0" w:line="240" w:lineRule="auto"/>
              <w:ind w:left="0" w:firstLine="0"/>
              <w:contextualSpacing w:val="0"/>
            </w:pPr>
            <w:r w:rsidRPr="00D65DE8">
              <w:t>*Aesthetics</w:t>
            </w:r>
          </w:p>
          <w:p w:rsidR="00586AA2" w:rsidRDefault="0070339C" w:rsidP="00D65DE8">
            <w:pPr>
              <w:pStyle w:val="Prrafodelista1"/>
              <w:spacing w:after="0" w:line="240" w:lineRule="auto"/>
              <w:ind w:left="0" w:firstLine="0"/>
              <w:contextualSpacing w:val="0"/>
            </w:pPr>
            <w:r w:rsidRPr="00D65DE8">
              <w:t>*Politics</w:t>
            </w:r>
          </w:p>
          <w:p w:rsidR="0070339C" w:rsidRPr="00D65DE8" w:rsidRDefault="00586AA2" w:rsidP="00D65DE8">
            <w:pPr>
              <w:pStyle w:val="Prrafodelista1"/>
              <w:spacing w:after="0" w:line="240" w:lineRule="auto"/>
              <w:ind w:left="0" w:firstLine="0"/>
              <w:contextualSpacing w:val="0"/>
            </w:pPr>
            <w:r>
              <w:t>*??</w:t>
            </w:r>
            <w:r w:rsidR="0070339C" w:rsidRPr="00D65DE8">
              <w:tab/>
            </w:r>
            <w:r w:rsidR="0070339C" w:rsidRPr="00D65DE8">
              <w:tab/>
            </w:r>
          </w:p>
        </w:tc>
      </w:tr>
    </w:tbl>
    <w:p w:rsidR="00F22F72" w:rsidRPr="00D65DE8" w:rsidRDefault="00F22F72" w:rsidP="00D65DE8">
      <w:pPr>
        <w:pStyle w:val="Prrafodelista1"/>
        <w:spacing w:after="0" w:line="240" w:lineRule="auto"/>
        <w:ind w:left="0" w:firstLine="0"/>
        <w:contextualSpacing w:val="0"/>
      </w:pPr>
    </w:p>
    <w:p w:rsidR="0070339C" w:rsidRPr="00D65DE8" w:rsidRDefault="0070339C" w:rsidP="00D65DE8">
      <w:pPr>
        <w:pStyle w:val="Prrafodelista1"/>
        <w:numPr>
          <w:ilvl w:val="0"/>
          <w:numId w:val="25"/>
        </w:numPr>
        <w:spacing w:after="0" w:line="240" w:lineRule="auto"/>
        <w:contextualSpacing w:val="0"/>
        <w:rPr>
          <w:b/>
        </w:rPr>
      </w:pPr>
      <w:r w:rsidRPr="00D65DE8">
        <w:rPr>
          <w:b/>
        </w:rPr>
        <w:t xml:space="preserve">Translating dialect </w:t>
      </w:r>
      <w:r w:rsidR="00E22BE8" w:rsidRPr="00D65DE8">
        <w:rPr>
          <w:b/>
        </w:rPr>
        <w:t>in</w:t>
      </w:r>
      <w:r w:rsidRPr="00D65DE8">
        <w:rPr>
          <w:b/>
        </w:rPr>
        <w:t>to Standard language.</w:t>
      </w:r>
    </w:p>
    <w:tbl>
      <w:tblPr>
        <w:tblW w:w="8894" w:type="dxa"/>
        <w:tblInd w:w="-34" w:type="dxa"/>
        <w:tblLook w:val="04A0"/>
      </w:tblPr>
      <w:tblGrid>
        <w:gridCol w:w="4253"/>
        <w:gridCol w:w="4641"/>
      </w:tblGrid>
      <w:tr w:rsidR="00E37631" w:rsidRPr="00D65DE8">
        <w:tc>
          <w:tcPr>
            <w:tcW w:w="4253" w:type="dxa"/>
          </w:tcPr>
          <w:p w:rsidR="00E37631" w:rsidRPr="00D65DE8" w:rsidRDefault="00E37631" w:rsidP="00D65DE8">
            <w:pPr>
              <w:pStyle w:val="Prrafodelista1"/>
              <w:spacing w:after="0" w:line="240" w:lineRule="auto"/>
              <w:ind w:left="0" w:firstLine="0"/>
              <w:contextualSpacing w:val="0"/>
            </w:pPr>
            <w:r w:rsidRPr="00D65DE8">
              <w:t>Sweet heart of Jesus! So I don't have my jewels no more - that is how I used to call the teeth -and when I try to talk up loud everything comes out in a jumble beneath the shower, but Johnny, it would take plenty more than that to shut me up. And we got to be careful just the same, even if we don't talk no louder than a whisper. Because if you mummy only hears me telling you this nasty story - particular when I reach to the main part that concerns, of course, the pussy of this younggirl - she will put us both out the house before we can catch we breath. (Antoni 2000, 120)</w:t>
            </w:r>
          </w:p>
        </w:tc>
        <w:tc>
          <w:tcPr>
            <w:tcW w:w="4641" w:type="dxa"/>
          </w:tcPr>
          <w:p w:rsidR="00E37631" w:rsidRPr="00D65DE8" w:rsidRDefault="00E37631" w:rsidP="00D65DE8">
            <w:pPr>
              <w:pStyle w:val="Prrafodelista1"/>
              <w:spacing w:after="0" w:line="240" w:lineRule="auto"/>
              <w:ind w:left="0" w:firstLine="0"/>
              <w:contextualSpacing w:val="0"/>
            </w:pPr>
            <w:r w:rsidRPr="009321F5">
              <w:rPr>
                <w:lang w:val="es-ES"/>
              </w:rPr>
              <w:t>¡Virgen Santísima! Así que ya no tengo mis joyas que es como llamaba yo a mis dientes, y cuando trato de hablar alto lo que me sale es una especie de galimatías bajo la ducha, pero, Johnny, haría falta mucho más que eso para callarme. Y tenemos que tener mucho cuidado, de todas formas, por mucho que me esfuerce en no hablar más que en un suspiro. Porque si tu mamá me oye contarte esta historia subida de tono sobre todo cuando llega a la parte principal, o sea, a la del coño de la jovencita, nos manda fuera de casa en menos que canta un gallo.</w:t>
            </w:r>
            <w:r w:rsidR="00595594" w:rsidRPr="009321F5">
              <w:rPr>
                <w:lang w:val="es-ES"/>
              </w:rPr>
              <w:t xml:space="preserve"> </w:t>
            </w:r>
            <w:r w:rsidR="00595594" w:rsidRPr="00D65DE8">
              <w:t>(Antoni 2002, 149)</w:t>
            </w:r>
          </w:p>
        </w:tc>
      </w:tr>
    </w:tbl>
    <w:p w:rsidR="00E37631" w:rsidRPr="00D65DE8" w:rsidRDefault="00E37631" w:rsidP="00D65DE8">
      <w:pPr>
        <w:pStyle w:val="Prrafodelista1"/>
        <w:spacing w:after="0" w:line="240" w:lineRule="auto"/>
        <w:ind w:left="0" w:firstLine="0"/>
        <w:rPr>
          <w:lang w:val="es-ES"/>
        </w:rPr>
      </w:pPr>
    </w:p>
    <w:p w:rsidR="00595594" w:rsidRPr="005309C2" w:rsidRDefault="00595594" w:rsidP="005309C2">
      <w:pPr>
        <w:pStyle w:val="Prrafodelista1"/>
        <w:numPr>
          <w:ilvl w:val="0"/>
          <w:numId w:val="25"/>
        </w:numPr>
        <w:spacing w:after="0" w:line="240" w:lineRule="auto"/>
        <w:contextualSpacing w:val="0"/>
        <w:rPr>
          <w:b/>
        </w:rPr>
      </w:pPr>
      <w:r w:rsidRPr="005309C2">
        <w:rPr>
          <w:b/>
        </w:rPr>
        <w:t>Translating dialect to Standard language adding int</w:t>
      </w:r>
      <w:r w:rsidR="004F159E" w:rsidRPr="005309C2">
        <w:rPr>
          <w:b/>
        </w:rPr>
        <w:t>ra</w:t>
      </w:r>
      <w:r w:rsidRPr="005309C2">
        <w:rPr>
          <w:b/>
        </w:rPr>
        <w:t xml:space="preserve">textual commentary. </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86"/>
        <w:gridCol w:w="4961"/>
      </w:tblGrid>
      <w:tr w:rsidR="0071522C" w:rsidRPr="009321F5">
        <w:tc>
          <w:tcPr>
            <w:tcW w:w="3686" w:type="dxa"/>
          </w:tcPr>
          <w:p w:rsidR="0071522C" w:rsidRPr="00D65DE8" w:rsidRDefault="0071522C" w:rsidP="00D65DE8">
            <w:pPr>
              <w:pStyle w:val="Prrafodelista1"/>
              <w:spacing w:after="0" w:line="240" w:lineRule="auto"/>
              <w:ind w:left="0" w:firstLine="0"/>
              <w:contextualSpacing w:val="0"/>
            </w:pPr>
            <w:r w:rsidRPr="00D65DE8">
              <w:t xml:space="preserve">"Ye maun ken him"  </w:t>
            </w:r>
          </w:p>
        </w:tc>
        <w:tc>
          <w:tcPr>
            <w:tcW w:w="4961" w:type="dxa"/>
          </w:tcPr>
          <w:p w:rsidR="0071522C" w:rsidRPr="009321F5" w:rsidRDefault="0071522C" w:rsidP="00D65DE8">
            <w:pPr>
              <w:pStyle w:val="Prrafodelista1"/>
              <w:spacing w:after="0" w:line="240" w:lineRule="auto"/>
              <w:ind w:left="0" w:firstLine="0"/>
              <w:contextualSpacing w:val="0"/>
              <w:rPr>
                <w:lang w:val="es-ES"/>
              </w:rPr>
            </w:pPr>
            <w:r w:rsidRPr="009321F5">
              <w:rPr>
                <w:lang w:val="es-ES"/>
              </w:rPr>
              <w:t xml:space="preserve">—Debéis conocerlo —dijo en dialecto escocés </w:t>
            </w:r>
          </w:p>
        </w:tc>
      </w:tr>
      <w:tr w:rsidR="0071522C" w:rsidRPr="009321F5">
        <w:tc>
          <w:tcPr>
            <w:tcW w:w="3686" w:type="dxa"/>
          </w:tcPr>
          <w:p w:rsidR="0071522C" w:rsidRPr="009321F5" w:rsidRDefault="0071522C" w:rsidP="00D65DE8">
            <w:pPr>
              <w:pStyle w:val="Prrafodelista1"/>
              <w:spacing w:after="0" w:line="240" w:lineRule="auto"/>
              <w:ind w:left="0" w:firstLine="0"/>
              <w:contextualSpacing w:val="0"/>
              <w:rPr>
                <w:lang w:val="es-ES"/>
              </w:rPr>
            </w:pPr>
          </w:p>
        </w:tc>
        <w:tc>
          <w:tcPr>
            <w:tcW w:w="4961" w:type="dxa"/>
          </w:tcPr>
          <w:p w:rsidR="0071522C" w:rsidRPr="0038774E" w:rsidRDefault="0071522C" w:rsidP="0038774E">
            <w:pPr>
              <w:pStyle w:val="Prrafodelista1"/>
              <w:spacing w:after="0" w:line="240" w:lineRule="auto"/>
              <w:ind w:left="0" w:firstLine="0"/>
              <w:contextualSpacing w:val="0"/>
              <w:rPr>
                <w:lang w:val="es-ES"/>
              </w:rPr>
            </w:pPr>
            <w:r w:rsidRPr="0038774E">
              <w:rPr>
                <w:lang w:val="es-ES"/>
              </w:rPr>
              <w:t xml:space="preserve">—Debéis conocerlo —dijo en dialecto </w:t>
            </w:r>
            <w:r w:rsidR="0038774E" w:rsidRPr="0038774E">
              <w:rPr>
                <w:lang w:val="es-ES"/>
              </w:rPr>
              <w:t>trinitense</w:t>
            </w:r>
            <w:r w:rsidRPr="0038774E">
              <w:rPr>
                <w:lang w:val="es-ES"/>
              </w:rPr>
              <w:t xml:space="preserve">. </w:t>
            </w:r>
          </w:p>
        </w:tc>
      </w:tr>
    </w:tbl>
    <w:p w:rsidR="00611714" w:rsidRPr="0038774E" w:rsidRDefault="00CA51A4" w:rsidP="00D65DE8">
      <w:pPr>
        <w:pStyle w:val="Prrafodelista1"/>
        <w:spacing w:after="0" w:line="240" w:lineRule="auto"/>
        <w:ind w:left="0" w:firstLine="0"/>
        <w:contextualSpacing w:val="0"/>
        <w:rPr>
          <w:lang w:val="es-ES"/>
        </w:rPr>
      </w:pPr>
      <w:r w:rsidRPr="0038774E">
        <w:rPr>
          <w:lang w:val="es-ES"/>
        </w:rPr>
        <w:tab/>
      </w:r>
      <w:r w:rsidRPr="0038774E">
        <w:rPr>
          <w:lang w:val="es-ES"/>
        </w:rPr>
        <w:tab/>
      </w:r>
    </w:p>
    <w:p w:rsidR="00CA51A4" w:rsidRPr="005309C2" w:rsidRDefault="00CA51A4" w:rsidP="005309C2">
      <w:pPr>
        <w:pStyle w:val="Prrafodelista1"/>
        <w:numPr>
          <w:ilvl w:val="0"/>
          <w:numId w:val="25"/>
        </w:numPr>
        <w:spacing w:after="0" w:line="240" w:lineRule="auto"/>
        <w:contextualSpacing w:val="0"/>
        <w:rPr>
          <w:b/>
        </w:rPr>
      </w:pPr>
      <w:r w:rsidRPr="005309C2">
        <w:rPr>
          <w:b/>
        </w:rPr>
        <w:t>Translating dialect into dialect.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71522C" w:rsidRPr="009321F5">
        <w:trPr>
          <w:trHeight w:val="216"/>
        </w:trPr>
        <w:tc>
          <w:tcPr>
            <w:tcW w:w="4322" w:type="dxa"/>
          </w:tcPr>
          <w:p w:rsidR="0071522C" w:rsidRPr="00D65DE8" w:rsidRDefault="0071522C" w:rsidP="00D65DE8">
            <w:pPr>
              <w:pStyle w:val="Prrafodelista1"/>
              <w:spacing w:after="0" w:line="240" w:lineRule="auto"/>
              <w:ind w:left="0" w:firstLine="0"/>
              <w:contextualSpacing w:val="0"/>
            </w:pPr>
            <w:r w:rsidRPr="00D65DE8">
              <w:t>"Ye maun ken him"</w:t>
            </w:r>
          </w:p>
        </w:tc>
        <w:tc>
          <w:tcPr>
            <w:tcW w:w="4322" w:type="dxa"/>
          </w:tcPr>
          <w:p w:rsidR="0071522C" w:rsidRPr="009321F5" w:rsidRDefault="0071522C" w:rsidP="00D65DE8">
            <w:pPr>
              <w:pStyle w:val="Prrafodelista1"/>
              <w:spacing w:after="0" w:line="240" w:lineRule="auto"/>
              <w:ind w:left="0" w:firstLine="0"/>
              <w:contextualSpacing w:val="0"/>
              <w:rPr>
                <w:lang w:val="es-ES"/>
              </w:rPr>
            </w:pPr>
            <w:r w:rsidRPr="009321F5">
              <w:rPr>
                <w:lang w:val="es-ES"/>
              </w:rPr>
              <w:t>—Sei ben certo que o conhecen</w:t>
            </w:r>
          </w:p>
        </w:tc>
      </w:tr>
      <w:tr w:rsidR="0071522C" w:rsidRPr="009321F5">
        <w:trPr>
          <w:trHeight w:val="999"/>
        </w:trPr>
        <w:tc>
          <w:tcPr>
            <w:tcW w:w="4322" w:type="dxa"/>
          </w:tcPr>
          <w:p w:rsidR="0071522C" w:rsidRPr="009321F5" w:rsidRDefault="0071522C" w:rsidP="00D65DE8">
            <w:pPr>
              <w:pStyle w:val="Prrafodelista1"/>
              <w:spacing w:after="0" w:line="240" w:lineRule="auto"/>
              <w:ind w:left="0" w:firstLine="0"/>
              <w:contextualSpacing w:val="0"/>
              <w:rPr>
                <w:lang w:val="es-ES"/>
              </w:rPr>
            </w:pPr>
            <w:r w:rsidRPr="009321F5">
              <w:rPr>
                <w:lang w:val="es-ES"/>
              </w:rPr>
              <w:t>- Uds. me perdonan señore. Aunque a mí no me hayan dao vela en este entierro, yo he oído lo que pasa. Ese médico e una reverenda basura, una barsofia, como dicen.</w:t>
            </w:r>
          </w:p>
        </w:tc>
        <w:tc>
          <w:tcPr>
            <w:tcW w:w="4322" w:type="dxa"/>
          </w:tcPr>
          <w:p w:rsidR="0071522C" w:rsidRPr="009321F5" w:rsidRDefault="0071522C" w:rsidP="00D65DE8">
            <w:pPr>
              <w:pStyle w:val="Prrafodelista1"/>
              <w:spacing w:after="0" w:line="240" w:lineRule="auto"/>
              <w:ind w:left="0" w:firstLine="0"/>
              <w:contextualSpacing w:val="0"/>
              <w:rPr>
                <w:lang w:val="es-ES"/>
              </w:rPr>
            </w:pPr>
          </w:p>
        </w:tc>
      </w:tr>
    </w:tbl>
    <w:p w:rsidR="00611714" w:rsidRPr="009321F5" w:rsidRDefault="0071522C" w:rsidP="00D65DE8">
      <w:pPr>
        <w:pStyle w:val="Prrafodelista1"/>
        <w:spacing w:after="0" w:line="240" w:lineRule="auto"/>
        <w:ind w:left="0" w:firstLine="0"/>
        <w:contextualSpacing w:val="0"/>
        <w:rPr>
          <w:lang w:val="es-ES"/>
        </w:rPr>
      </w:pPr>
      <w:r w:rsidRPr="009321F5">
        <w:rPr>
          <w:lang w:val="es-ES"/>
        </w:rPr>
        <w:t xml:space="preserve">           </w:t>
      </w:r>
    </w:p>
    <w:p w:rsidR="00611714" w:rsidRPr="005309C2" w:rsidRDefault="00611714" w:rsidP="005309C2">
      <w:pPr>
        <w:pStyle w:val="Prrafodelista1"/>
        <w:numPr>
          <w:ilvl w:val="0"/>
          <w:numId w:val="25"/>
        </w:numPr>
        <w:spacing w:after="0" w:line="240" w:lineRule="auto"/>
        <w:contextualSpacing w:val="0"/>
        <w:rPr>
          <w:b/>
        </w:rPr>
      </w:pPr>
      <w:r w:rsidRPr="005309C2">
        <w:rPr>
          <w:b/>
        </w:rPr>
        <w:t>Repetition /borrowing</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71522C" w:rsidRPr="009321F5">
        <w:tc>
          <w:tcPr>
            <w:tcW w:w="4322" w:type="dxa"/>
          </w:tcPr>
          <w:p w:rsidR="0071522C" w:rsidRPr="00D65DE8" w:rsidRDefault="0071522C" w:rsidP="00D65DE8">
            <w:pPr>
              <w:pStyle w:val="Prrafodelista1"/>
              <w:spacing w:after="0" w:line="240" w:lineRule="auto"/>
              <w:ind w:left="0" w:firstLine="0"/>
              <w:contextualSpacing w:val="0"/>
            </w:pPr>
            <w:r w:rsidRPr="00D65DE8">
              <w:t xml:space="preserve">"He says he saw a bogle" </w:t>
            </w:r>
          </w:p>
        </w:tc>
        <w:tc>
          <w:tcPr>
            <w:tcW w:w="4322" w:type="dxa"/>
          </w:tcPr>
          <w:p w:rsidR="0071522C" w:rsidRPr="009321F5" w:rsidRDefault="0071522C" w:rsidP="00D65DE8">
            <w:pPr>
              <w:pStyle w:val="Prrafodelista1"/>
              <w:spacing w:after="0" w:line="240" w:lineRule="auto"/>
              <w:ind w:left="0" w:firstLine="0"/>
              <w:contextualSpacing w:val="0"/>
              <w:rPr>
                <w:lang w:val="es-ES"/>
              </w:rPr>
            </w:pPr>
            <w:r w:rsidRPr="009321F5">
              <w:rPr>
                <w:lang w:val="es-ES"/>
              </w:rPr>
              <w:t>—Dice que vio un bogle</w:t>
            </w:r>
          </w:p>
        </w:tc>
      </w:tr>
    </w:tbl>
    <w:p w:rsidR="00A2564C" w:rsidRPr="009321F5" w:rsidRDefault="00A2564C" w:rsidP="00A2564C">
      <w:pPr>
        <w:pStyle w:val="Prrafodelista1"/>
        <w:spacing w:after="0" w:line="240" w:lineRule="auto"/>
        <w:contextualSpacing w:val="0"/>
        <w:rPr>
          <w:b/>
          <w:lang w:val="es-ES"/>
        </w:rPr>
      </w:pPr>
    </w:p>
    <w:p w:rsidR="00611714" w:rsidRPr="005309C2" w:rsidRDefault="00611714" w:rsidP="005309C2">
      <w:pPr>
        <w:pStyle w:val="Prrafodelista1"/>
        <w:numPr>
          <w:ilvl w:val="0"/>
          <w:numId w:val="25"/>
        </w:numPr>
        <w:spacing w:after="0" w:line="240" w:lineRule="auto"/>
        <w:contextualSpacing w:val="0"/>
        <w:rPr>
          <w:b/>
        </w:rPr>
      </w:pPr>
      <w:r w:rsidRPr="005309C2">
        <w:rPr>
          <w:b/>
        </w:rPr>
        <w:t>Repetition + extratextual commentary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CE0D96" w:rsidRPr="00863584">
        <w:trPr>
          <w:trHeight w:val="407"/>
        </w:trPr>
        <w:tc>
          <w:tcPr>
            <w:tcW w:w="4322" w:type="dxa"/>
          </w:tcPr>
          <w:p w:rsidR="00CE0D96" w:rsidRPr="00D65DE8" w:rsidRDefault="00CE0D96" w:rsidP="00D65DE8">
            <w:pPr>
              <w:pStyle w:val="Prrafodelista1"/>
              <w:spacing w:after="0" w:line="240" w:lineRule="auto"/>
              <w:ind w:left="0" w:firstLine="0"/>
              <w:contextualSpacing w:val="0"/>
            </w:pPr>
            <w:r w:rsidRPr="00D65DE8">
              <w:t>"He says he saw a bogle"</w:t>
            </w:r>
          </w:p>
          <w:p w:rsidR="00CE0D96" w:rsidRPr="00D65DE8" w:rsidRDefault="00CE0D96" w:rsidP="00D65DE8">
            <w:pPr>
              <w:pStyle w:val="Prrafodelista1"/>
              <w:spacing w:after="0" w:line="240" w:lineRule="auto"/>
              <w:ind w:left="0" w:firstLine="0"/>
              <w:contextualSpacing w:val="0"/>
            </w:pPr>
          </w:p>
        </w:tc>
        <w:tc>
          <w:tcPr>
            <w:tcW w:w="4322" w:type="dxa"/>
          </w:tcPr>
          <w:p w:rsidR="00CE0D96" w:rsidRPr="009321F5" w:rsidRDefault="00CE0D96" w:rsidP="00D65DE8">
            <w:pPr>
              <w:pStyle w:val="Prrafodelista1"/>
              <w:spacing w:after="0" w:line="240" w:lineRule="auto"/>
              <w:ind w:left="0" w:firstLine="0"/>
              <w:contextualSpacing w:val="0"/>
              <w:rPr>
                <w:vertAlign w:val="superscript"/>
                <w:lang w:val="es-ES"/>
              </w:rPr>
            </w:pPr>
            <w:r w:rsidRPr="009321F5">
              <w:rPr>
                <w:lang w:val="es-ES"/>
              </w:rPr>
              <w:t>—Dice que vio un bogle</w:t>
            </w:r>
            <w:r w:rsidR="00863584" w:rsidRPr="009321F5">
              <w:rPr>
                <w:vertAlign w:val="superscript"/>
                <w:lang w:val="es-ES"/>
              </w:rPr>
              <w:t>1</w:t>
            </w:r>
          </w:p>
          <w:p w:rsidR="00CE0D96" w:rsidRPr="00863584" w:rsidRDefault="00863584" w:rsidP="00D65DE8">
            <w:pPr>
              <w:pStyle w:val="Prrafodelista1"/>
              <w:spacing w:after="0" w:line="240" w:lineRule="auto"/>
              <w:ind w:left="0" w:firstLine="0"/>
              <w:contextualSpacing w:val="0"/>
              <w:rPr>
                <w:lang w:val="es-ES"/>
              </w:rPr>
            </w:pPr>
            <w:r w:rsidRPr="00863584">
              <w:rPr>
                <w:vertAlign w:val="superscript"/>
                <w:lang w:val="es-ES"/>
              </w:rPr>
              <w:t>1</w:t>
            </w:r>
            <w:r w:rsidR="00CE0D96" w:rsidRPr="00863584">
              <w:rPr>
                <w:sz w:val="18"/>
                <w:szCs w:val="18"/>
                <w:lang w:val="es-ES"/>
              </w:rPr>
              <w:t>En dialecto escocés, un "fantasma". (N. del T.)</w:t>
            </w:r>
          </w:p>
        </w:tc>
      </w:tr>
    </w:tbl>
    <w:p w:rsidR="00A2564C" w:rsidRPr="00863584" w:rsidRDefault="00A2564C" w:rsidP="00A2564C">
      <w:pPr>
        <w:pStyle w:val="Prrafodelista1"/>
        <w:spacing w:after="0" w:line="240" w:lineRule="auto"/>
        <w:ind w:left="284" w:firstLine="0"/>
        <w:contextualSpacing w:val="0"/>
        <w:rPr>
          <w:b/>
          <w:lang w:val="es-ES"/>
        </w:rPr>
      </w:pPr>
    </w:p>
    <w:p w:rsidR="00A2564C" w:rsidRPr="00A2564C" w:rsidRDefault="00611714" w:rsidP="00A2564C">
      <w:pPr>
        <w:pStyle w:val="Prrafodelista1"/>
        <w:numPr>
          <w:ilvl w:val="0"/>
          <w:numId w:val="25"/>
        </w:numPr>
        <w:spacing w:after="0" w:line="240" w:lineRule="auto"/>
        <w:contextualSpacing w:val="0"/>
        <w:rPr>
          <w:b/>
        </w:rPr>
      </w:pPr>
      <w:r w:rsidRPr="005309C2">
        <w:rPr>
          <w:b/>
        </w:rPr>
        <w:t>Register analogy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CE0D96" w:rsidRPr="009321F5">
        <w:trPr>
          <w:trHeight w:val="290"/>
        </w:trPr>
        <w:tc>
          <w:tcPr>
            <w:tcW w:w="4322" w:type="dxa"/>
          </w:tcPr>
          <w:p w:rsidR="00CE0D96" w:rsidRPr="00D65DE8" w:rsidRDefault="00CE0D96" w:rsidP="00D65DE8">
            <w:pPr>
              <w:pStyle w:val="Prrafodelista1"/>
              <w:spacing w:after="0" w:line="240" w:lineRule="auto"/>
              <w:ind w:left="0" w:firstLine="0"/>
              <w:contextualSpacing w:val="0"/>
            </w:pPr>
            <w:r w:rsidRPr="00D65DE8">
              <w:t xml:space="preserve">"Ye maun ken him" </w:t>
            </w:r>
          </w:p>
        </w:tc>
        <w:tc>
          <w:tcPr>
            <w:tcW w:w="4322" w:type="dxa"/>
          </w:tcPr>
          <w:p w:rsidR="00CE0D96" w:rsidRPr="009321F5" w:rsidRDefault="00CE0D96" w:rsidP="00D65DE8">
            <w:pPr>
              <w:pStyle w:val="Prrafodelista1"/>
              <w:spacing w:after="0" w:line="240" w:lineRule="auto"/>
              <w:ind w:left="0" w:firstLine="0"/>
              <w:contextualSpacing w:val="0"/>
              <w:rPr>
                <w:lang w:val="es-ES"/>
              </w:rPr>
            </w:pPr>
            <w:r w:rsidRPr="009321F5">
              <w:rPr>
                <w:lang w:val="es-ES"/>
              </w:rPr>
              <w:t>—En de seguro que sabéis</w:t>
            </w:r>
            <w:r w:rsidR="00854BB0" w:rsidRPr="009321F5">
              <w:rPr>
                <w:lang w:val="es-ES"/>
              </w:rPr>
              <w:t>/saben</w:t>
            </w:r>
            <w:r w:rsidRPr="009321F5">
              <w:rPr>
                <w:lang w:val="es-ES"/>
              </w:rPr>
              <w:t xml:space="preserve"> quién es</w:t>
            </w:r>
          </w:p>
        </w:tc>
      </w:tr>
      <w:tr w:rsidR="00854BB0" w:rsidRPr="009321F5">
        <w:trPr>
          <w:trHeight w:val="290"/>
        </w:trPr>
        <w:tc>
          <w:tcPr>
            <w:tcW w:w="4322" w:type="dxa"/>
          </w:tcPr>
          <w:p w:rsidR="00854BB0" w:rsidRPr="009321F5" w:rsidRDefault="004022DC" w:rsidP="00D65DE8">
            <w:pPr>
              <w:pStyle w:val="Prrafodelista1"/>
              <w:spacing w:after="0" w:line="240" w:lineRule="auto"/>
              <w:ind w:left="0" w:firstLine="0"/>
              <w:contextualSpacing w:val="0"/>
              <w:rPr>
                <w:lang w:val="es-ES"/>
              </w:rPr>
            </w:pPr>
            <w:r w:rsidRPr="009321F5">
              <w:rPr>
                <w:lang w:val="es-ES"/>
              </w:rPr>
              <w:lastRenderedPageBreak/>
              <w:t>Rurce ej er agua der má, y muy amarga la ér río…(Obeso 2003(1887):15)</w:t>
            </w:r>
          </w:p>
        </w:tc>
        <w:tc>
          <w:tcPr>
            <w:tcW w:w="4322" w:type="dxa"/>
          </w:tcPr>
          <w:p w:rsidR="00854BB0" w:rsidRPr="009321F5" w:rsidRDefault="00854BB0" w:rsidP="00D65DE8">
            <w:pPr>
              <w:pStyle w:val="Prrafodelista1"/>
              <w:spacing w:after="0" w:line="240" w:lineRule="auto"/>
              <w:ind w:left="0" w:firstLine="0"/>
              <w:contextualSpacing w:val="0"/>
              <w:rPr>
                <w:lang w:val="es-ES"/>
              </w:rPr>
            </w:pPr>
          </w:p>
        </w:tc>
      </w:tr>
    </w:tbl>
    <w:p w:rsidR="00A2564C" w:rsidRPr="009321F5" w:rsidRDefault="00A2564C" w:rsidP="00A2564C">
      <w:pPr>
        <w:pStyle w:val="Prrafodelista1"/>
        <w:spacing w:after="0" w:line="240" w:lineRule="auto"/>
        <w:contextualSpacing w:val="0"/>
        <w:rPr>
          <w:b/>
          <w:lang w:val="es-ES"/>
        </w:rPr>
      </w:pPr>
    </w:p>
    <w:p w:rsidR="00611714" w:rsidRPr="005309C2" w:rsidRDefault="00611714" w:rsidP="005309C2">
      <w:pPr>
        <w:pStyle w:val="Prrafodelista1"/>
        <w:numPr>
          <w:ilvl w:val="0"/>
          <w:numId w:val="25"/>
        </w:numPr>
        <w:spacing w:after="0" w:line="240" w:lineRule="auto"/>
        <w:contextualSpacing w:val="0"/>
        <w:rPr>
          <w:b/>
        </w:rPr>
      </w:pPr>
      <w:r w:rsidRPr="005309C2">
        <w:rPr>
          <w:b/>
        </w:rPr>
        <w:t>Omission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CE0D96" w:rsidRPr="00D65DE8">
        <w:tc>
          <w:tcPr>
            <w:tcW w:w="4322" w:type="dxa"/>
          </w:tcPr>
          <w:p w:rsidR="00CE0D96" w:rsidRPr="00D65DE8" w:rsidRDefault="00854BB0" w:rsidP="00D65DE8">
            <w:pPr>
              <w:pStyle w:val="Prrafodelista1"/>
              <w:spacing w:after="0" w:line="240" w:lineRule="auto"/>
              <w:ind w:left="0" w:firstLine="0"/>
              <w:contextualSpacing w:val="0"/>
            </w:pPr>
            <w:r w:rsidRPr="00D65DE8">
              <w:t>"Ye maun ken him"</w:t>
            </w:r>
          </w:p>
        </w:tc>
        <w:tc>
          <w:tcPr>
            <w:tcW w:w="4322" w:type="dxa"/>
          </w:tcPr>
          <w:p w:rsidR="00CE0D96" w:rsidRPr="00D65DE8" w:rsidRDefault="00CE0D96" w:rsidP="00D65DE8">
            <w:pPr>
              <w:pStyle w:val="Prrafodelista1"/>
              <w:spacing w:after="0" w:line="240" w:lineRule="auto"/>
              <w:ind w:left="0" w:firstLine="0"/>
              <w:contextualSpacing w:val="0"/>
            </w:pPr>
          </w:p>
        </w:tc>
      </w:tr>
    </w:tbl>
    <w:p w:rsidR="00A2564C" w:rsidRDefault="00A2564C" w:rsidP="00A2564C">
      <w:pPr>
        <w:pStyle w:val="Prrafodelista1"/>
        <w:spacing w:after="0" w:line="240" w:lineRule="auto"/>
        <w:contextualSpacing w:val="0"/>
        <w:rPr>
          <w:b/>
        </w:rPr>
      </w:pPr>
    </w:p>
    <w:p w:rsidR="00CE0D96" w:rsidRPr="005309C2" w:rsidRDefault="00CE0D96" w:rsidP="005309C2">
      <w:pPr>
        <w:pStyle w:val="Prrafodelista1"/>
        <w:numPr>
          <w:ilvl w:val="0"/>
          <w:numId w:val="25"/>
        </w:numPr>
        <w:spacing w:after="0" w:line="240" w:lineRule="auto"/>
        <w:contextualSpacing w:val="0"/>
        <w:rPr>
          <w:b/>
        </w:rPr>
      </w:pPr>
      <w:r w:rsidRPr="005309C2">
        <w:rPr>
          <w:b/>
        </w:rPr>
        <w:t>Autonomous creation</w:t>
      </w:r>
      <w:r w:rsidR="002C20D2">
        <w:rPr>
          <w:b/>
        </w:rPr>
        <w:t xml:space="preserve"> (the translator creates from his/her knowledge)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22"/>
        <w:gridCol w:w="4322"/>
      </w:tblGrid>
      <w:tr w:rsidR="00CE0D96" w:rsidRPr="00D65DE8">
        <w:tc>
          <w:tcPr>
            <w:tcW w:w="4322" w:type="dxa"/>
          </w:tcPr>
          <w:p w:rsidR="00CE0D96" w:rsidRPr="00D65DE8" w:rsidRDefault="00854BB0" w:rsidP="00D65DE8">
            <w:pPr>
              <w:pStyle w:val="Prrafodelista1"/>
              <w:spacing w:after="0" w:line="240" w:lineRule="auto"/>
              <w:ind w:left="0" w:firstLine="0"/>
              <w:contextualSpacing w:val="0"/>
            </w:pPr>
            <w:r w:rsidRPr="00D65DE8">
              <w:t>"You must know him"</w:t>
            </w:r>
          </w:p>
        </w:tc>
        <w:tc>
          <w:tcPr>
            <w:tcW w:w="4322" w:type="dxa"/>
          </w:tcPr>
          <w:p w:rsidR="00CE0D96" w:rsidRPr="00D65DE8" w:rsidRDefault="00854BB0" w:rsidP="002C20D2">
            <w:pPr>
              <w:pStyle w:val="Prrafodelista1"/>
              <w:spacing w:after="0" w:line="240" w:lineRule="auto"/>
              <w:ind w:left="0" w:firstLine="0"/>
              <w:contextualSpacing w:val="0"/>
            </w:pPr>
            <w:r w:rsidRPr="00D65DE8">
              <w:t>—</w:t>
            </w:r>
            <w:r w:rsidR="002C20D2">
              <w:t>Seguro que lo conocé</w:t>
            </w:r>
          </w:p>
        </w:tc>
      </w:tr>
      <w:tr w:rsidR="00854BB0" w:rsidRPr="00D65DE8">
        <w:tc>
          <w:tcPr>
            <w:tcW w:w="4322" w:type="dxa"/>
          </w:tcPr>
          <w:p w:rsidR="00854BB0" w:rsidRPr="00D65DE8" w:rsidRDefault="004022DC" w:rsidP="00D65DE8">
            <w:pPr>
              <w:pStyle w:val="Prrafodelista1"/>
              <w:spacing w:after="0" w:line="240" w:lineRule="auto"/>
              <w:ind w:left="0" w:firstLine="0"/>
              <w:contextualSpacing w:val="0"/>
            </w:pPr>
            <w:r w:rsidRPr="009321F5">
              <w:rPr>
                <w:lang w:val="es-ES"/>
              </w:rPr>
              <w:t xml:space="preserve">Y amén. Les suspendo aquí este martirio fonológico, porque pienso que ya es suficiente. Si con todo esto ustedes no aceptan que he comprobado que el Costeñol es un dialecto, soy capaz de creer que la Costa Atlántica de Colombia no forma parte   de la cuenca del Caribe o, a lo mejor, que los costeños hablamos el más puro castellano del mundo. </w:t>
            </w:r>
            <w:r w:rsidRPr="00D65DE8">
              <w:t>(</w:t>
            </w:r>
            <w:r w:rsidR="008D7E04" w:rsidRPr="00D65DE8">
              <w:t>Cury Lambraño 2007)</w:t>
            </w:r>
          </w:p>
        </w:tc>
        <w:tc>
          <w:tcPr>
            <w:tcW w:w="4322" w:type="dxa"/>
          </w:tcPr>
          <w:p w:rsidR="00854BB0" w:rsidRPr="00D65DE8" w:rsidRDefault="00854BB0" w:rsidP="00D65DE8">
            <w:pPr>
              <w:pStyle w:val="Prrafodelista1"/>
              <w:spacing w:after="0" w:line="240" w:lineRule="auto"/>
              <w:ind w:left="0" w:firstLine="0"/>
              <w:contextualSpacing w:val="0"/>
            </w:pPr>
          </w:p>
        </w:tc>
      </w:tr>
    </w:tbl>
    <w:p w:rsidR="006E23CE" w:rsidRDefault="006E23CE" w:rsidP="00D65DE8">
      <w:pPr>
        <w:pStyle w:val="Prrafodelista1"/>
        <w:spacing w:after="0" w:line="240" w:lineRule="auto"/>
        <w:ind w:left="0" w:firstLine="0"/>
        <w:contextualSpacing w:val="0"/>
      </w:pPr>
    </w:p>
    <w:p w:rsidR="008D7E04" w:rsidRDefault="008D7E04" w:rsidP="005309C2">
      <w:pPr>
        <w:pStyle w:val="Prrafodelista1"/>
        <w:numPr>
          <w:ilvl w:val="0"/>
          <w:numId w:val="23"/>
        </w:numPr>
        <w:spacing w:after="0" w:line="240" w:lineRule="auto"/>
        <w:contextualSpacing w:val="0"/>
        <w:jc w:val="center"/>
        <w:rPr>
          <w:b/>
        </w:rPr>
      </w:pPr>
      <w:r w:rsidRPr="005309C2">
        <w:rPr>
          <w:b/>
        </w:rPr>
        <w:t xml:space="preserve">HOW IGUANA GOT HER WRINKLES: </w:t>
      </w:r>
      <w:r w:rsidR="009321F5">
        <w:rPr>
          <w:b/>
        </w:rPr>
        <w:t xml:space="preserve">Re-constructing </w:t>
      </w:r>
      <w:r w:rsidR="00586AA2">
        <w:rPr>
          <w:b/>
        </w:rPr>
        <w:t>Dialect</w:t>
      </w:r>
      <w:r w:rsidR="009321F5">
        <w:rPr>
          <w:b/>
        </w:rPr>
        <w:t xml:space="preserve"> for translation</w:t>
      </w:r>
    </w:p>
    <w:p w:rsidR="007C03FF" w:rsidRPr="005309C2" w:rsidRDefault="007C03FF" w:rsidP="007C03FF">
      <w:pPr>
        <w:pStyle w:val="Prrafodelista1"/>
        <w:spacing w:after="0" w:line="240" w:lineRule="auto"/>
        <w:contextualSpacing w:val="0"/>
        <w:jc w:val="center"/>
        <w:rPr>
          <w:b/>
        </w:rPr>
      </w:pPr>
    </w:p>
    <w:p w:rsidR="008D7E04" w:rsidRPr="005309C2" w:rsidRDefault="00B23669" w:rsidP="005309C2">
      <w:pPr>
        <w:pStyle w:val="Prrafodelista1"/>
        <w:numPr>
          <w:ilvl w:val="0"/>
          <w:numId w:val="26"/>
        </w:numPr>
        <w:spacing w:after="0" w:line="240" w:lineRule="auto"/>
        <w:contextualSpacing w:val="0"/>
        <w:rPr>
          <w:b/>
        </w:rPr>
      </w:pPr>
      <w:r w:rsidRPr="005309C2">
        <w:rPr>
          <w:b/>
        </w:rPr>
        <w:t>Robert Antoni in Context.</w:t>
      </w:r>
    </w:p>
    <w:p w:rsidR="008D7E04" w:rsidRPr="00D65DE8" w:rsidRDefault="00183ABE" w:rsidP="005309C2">
      <w:pPr>
        <w:pStyle w:val="Prrafodelista1"/>
        <w:numPr>
          <w:ilvl w:val="0"/>
          <w:numId w:val="27"/>
        </w:numPr>
        <w:spacing w:after="0" w:line="240" w:lineRule="auto"/>
        <w:contextualSpacing w:val="0"/>
      </w:pPr>
      <w:r w:rsidRPr="00D65DE8">
        <w:t>Divina Trace</w:t>
      </w:r>
    </w:p>
    <w:p w:rsidR="00183ABE" w:rsidRPr="00D65DE8" w:rsidRDefault="00183ABE" w:rsidP="005309C2">
      <w:pPr>
        <w:pStyle w:val="Prrafodelista1"/>
        <w:numPr>
          <w:ilvl w:val="0"/>
          <w:numId w:val="27"/>
        </w:numPr>
        <w:spacing w:after="0" w:line="240" w:lineRule="auto"/>
        <w:contextualSpacing w:val="0"/>
      </w:pPr>
      <w:r w:rsidRPr="00D65DE8">
        <w:t>Blessed is the Fruit</w:t>
      </w:r>
    </w:p>
    <w:p w:rsidR="00183ABE" w:rsidRPr="00D65DE8" w:rsidRDefault="00183ABE" w:rsidP="005309C2">
      <w:pPr>
        <w:pStyle w:val="Prrafodelista1"/>
        <w:numPr>
          <w:ilvl w:val="0"/>
          <w:numId w:val="27"/>
        </w:numPr>
        <w:spacing w:after="0" w:line="240" w:lineRule="auto"/>
        <w:contextualSpacing w:val="0"/>
      </w:pPr>
      <w:r w:rsidRPr="00D65DE8">
        <w:t xml:space="preserve">My Grandmother’s </w:t>
      </w:r>
      <w:r w:rsidR="00586AA2">
        <w:t>E</w:t>
      </w:r>
      <w:r w:rsidRPr="00D65DE8">
        <w:t>rotic Folktales</w:t>
      </w:r>
    </w:p>
    <w:p w:rsidR="00183ABE" w:rsidRPr="00D65DE8" w:rsidRDefault="00183ABE" w:rsidP="005309C2">
      <w:pPr>
        <w:pStyle w:val="Prrafodelista1"/>
        <w:numPr>
          <w:ilvl w:val="0"/>
          <w:numId w:val="27"/>
        </w:numPr>
        <w:spacing w:after="0" w:line="240" w:lineRule="auto"/>
        <w:contextualSpacing w:val="0"/>
      </w:pPr>
      <w:r w:rsidRPr="00D65DE8">
        <w:t xml:space="preserve">Carnival </w:t>
      </w:r>
    </w:p>
    <w:p w:rsidR="00C72046" w:rsidRDefault="00C72046" w:rsidP="00D65DE8">
      <w:pPr>
        <w:pStyle w:val="Prrafodelista1"/>
        <w:spacing w:after="0" w:line="240" w:lineRule="auto"/>
        <w:ind w:left="0" w:firstLine="0"/>
        <w:contextualSpacing w:val="0"/>
      </w:pPr>
    </w:p>
    <w:p w:rsidR="00183ABE" w:rsidRPr="005309C2" w:rsidRDefault="00183ABE" w:rsidP="005309C2">
      <w:pPr>
        <w:pStyle w:val="Prrafodelista1"/>
        <w:numPr>
          <w:ilvl w:val="0"/>
          <w:numId w:val="26"/>
        </w:numPr>
        <w:spacing w:after="0" w:line="240" w:lineRule="auto"/>
        <w:contextualSpacing w:val="0"/>
        <w:rPr>
          <w:b/>
        </w:rPr>
      </w:pPr>
      <w:r w:rsidRPr="005309C2">
        <w:rPr>
          <w:b/>
        </w:rPr>
        <w:t>Analyzing dialect in the source text.</w:t>
      </w:r>
    </w:p>
    <w:p w:rsidR="00183ABE" w:rsidRPr="00D65DE8" w:rsidRDefault="00183ABE" w:rsidP="009321F5">
      <w:pPr>
        <w:pStyle w:val="Prrafodelista1"/>
        <w:numPr>
          <w:ilvl w:val="0"/>
          <w:numId w:val="28"/>
        </w:numPr>
        <w:spacing w:after="0" w:line="240" w:lineRule="auto"/>
        <w:ind w:left="357"/>
        <w:contextualSpacing w:val="0"/>
      </w:pPr>
      <w:r w:rsidRPr="00D65DE8">
        <w:t>Possessive pronoun</w:t>
      </w:r>
      <w:r w:rsidR="006240F2" w:rsidRPr="00D65DE8">
        <w:t xml:space="preserve"> (I</w:t>
      </w:r>
      <w:r w:rsidR="00C72046" w:rsidRPr="00D65DE8">
        <w:t xml:space="preserve">nternationally </w:t>
      </w:r>
      <w:r w:rsidR="006240F2" w:rsidRPr="00D65DE8">
        <w:t>A</w:t>
      </w:r>
      <w:r w:rsidR="00C72046" w:rsidRPr="00D65DE8">
        <w:t xml:space="preserve">ccepted </w:t>
      </w:r>
      <w:r w:rsidR="006240F2" w:rsidRPr="00D65DE8">
        <w:t>E</w:t>
      </w:r>
      <w:r w:rsidR="00C72046" w:rsidRPr="00D65DE8">
        <w:t>nglish</w:t>
      </w:r>
      <w:r w:rsidR="006240F2" w:rsidRPr="00D65DE8">
        <w:t>)</w:t>
      </w:r>
      <w:r w:rsidRPr="00D65DE8">
        <w:t xml:space="preserve"> &gt; Personal pronoun</w:t>
      </w:r>
      <w:r w:rsidR="006240F2" w:rsidRPr="00D65DE8">
        <w:t xml:space="preserve"> (C</w:t>
      </w:r>
      <w:r w:rsidR="00C72046" w:rsidRPr="00D65DE8">
        <w:t xml:space="preserve">aribbean </w:t>
      </w:r>
      <w:r w:rsidR="006240F2" w:rsidRPr="00D65DE8">
        <w:t>E</w:t>
      </w:r>
      <w:r w:rsidR="00C72046" w:rsidRPr="00D65DE8">
        <w:t>nglish</w:t>
      </w:r>
      <w:r w:rsidR="006240F2" w:rsidRPr="00D65DE8">
        <w:t>)</w:t>
      </w:r>
      <w:r w:rsidR="009321F5">
        <w:t xml:space="preserve"> &gt;&gt; </w:t>
      </w:r>
      <w:r w:rsidR="009321F5" w:rsidRPr="005309C2">
        <w:rPr>
          <w:i/>
        </w:rPr>
        <w:t>he only continued climbing through the window smiling he big horsesmile at me</w:t>
      </w:r>
    </w:p>
    <w:p w:rsidR="006240F2" w:rsidRPr="00D65DE8" w:rsidRDefault="006240F2" w:rsidP="009321F5">
      <w:pPr>
        <w:pStyle w:val="Prrafodelista1"/>
        <w:spacing w:after="0" w:line="240" w:lineRule="auto"/>
        <w:ind w:left="357" w:firstLine="0"/>
        <w:contextualSpacing w:val="0"/>
      </w:pPr>
    </w:p>
    <w:p w:rsidR="006240F2" w:rsidRPr="00D65DE8" w:rsidRDefault="006240F2" w:rsidP="009321F5">
      <w:pPr>
        <w:pStyle w:val="Prrafodelista1"/>
        <w:numPr>
          <w:ilvl w:val="0"/>
          <w:numId w:val="28"/>
        </w:numPr>
        <w:spacing w:after="0" w:line="240" w:lineRule="auto"/>
        <w:ind w:left="357"/>
        <w:contextualSpacing w:val="0"/>
      </w:pPr>
      <w:r w:rsidRPr="00D65DE8">
        <w:t>Personal pronoun as part of reflexive pronoun</w:t>
      </w:r>
      <w:r w:rsidR="009321F5">
        <w:t xml:space="preserve"> &gt;&gt;</w:t>
      </w:r>
      <w:r w:rsidR="009321F5" w:rsidRPr="009321F5">
        <w:t xml:space="preserve"> </w:t>
      </w:r>
      <w:r w:rsidR="009321F5" w:rsidRPr="00D65DE8">
        <w:t>they beat them so much and worked them so hard, they were killing them off as quick as they could make they-selves a fortune.</w:t>
      </w:r>
    </w:p>
    <w:p w:rsidR="00DB2903" w:rsidRPr="00D65DE8" w:rsidRDefault="00DB2903" w:rsidP="009321F5">
      <w:pPr>
        <w:pStyle w:val="Prrafodelista1"/>
        <w:spacing w:after="0" w:line="240" w:lineRule="auto"/>
        <w:ind w:left="357" w:firstLine="0"/>
        <w:contextualSpacing w:val="0"/>
      </w:pPr>
    </w:p>
    <w:p w:rsidR="00C72046" w:rsidRPr="00D65DE8" w:rsidRDefault="00DB2903" w:rsidP="009321F5">
      <w:pPr>
        <w:pStyle w:val="Prrafodelista1"/>
        <w:numPr>
          <w:ilvl w:val="1"/>
          <w:numId w:val="28"/>
        </w:numPr>
        <w:spacing w:after="0" w:line="240" w:lineRule="auto"/>
        <w:ind w:left="357"/>
        <w:contextualSpacing w:val="0"/>
      </w:pPr>
      <w:r w:rsidRPr="00D65DE8">
        <w:t>Double negative</w:t>
      </w:r>
      <w:r w:rsidR="009321F5">
        <w:t xml:space="preserve"> &gt;&gt; </w:t>
      </w:r>
      <w:r w:rsidRPr="00D65DE8">
        <w:t>So I don't have my jewels no more</w:t>
      </w:r>
    </w:p>
    <w:p w:rsidR="00C72046" w:rsidRPr="00D65DE8" w:rsidRDefault="00C72046" w:rsidP="009321F5">
      <w:pPr>
        <w:pStyle w:val="Prrafodelista1"/>
        <w:spacing w:after="0" w:line="240" w:lineRule="auto"/>
        <w:ind w:left="357" w:firstLine="0"/>
        <w:contextualSpacing w:val="0"/>
      </w:pPr>
    </w:p>
    <w:p w:rsidR="005309C2" w:rsidRPr="00D65DE8" w:rsidRDefault="00DB2903" w:rsidP="009321F5">
      <w:pPr>
        <w:pStyle w:val="Prrafodelista1"/>
        <w:numPr>
          <w:ilvl w:val="1"/>
          <w:numId w:val="28"/>
        </w:numPr>
        <w:spacing w:after="0" w:line="240" w:lineRule="auto"/>
        <w:ind w:left="357"/>
        <w:contextualSpacing w:val="0"/>
      </w:pPr>
      <w:r w:rsidRPr="00D65DE8">
        <w:t xml:space="preserve">Omission of auxiliary in </w:t>
      </w:r>
      <w:r w:rsidR="003D65B4">
        <w:t xml:space="preserve">yes/no </w:t>
      </w:r>
      <w:r w:rsidRPr="00D65DE8">
        <w:t>questions</w:t>
      </w:r>
      <w:r w:rsidR="009321F5">
        <w:t xml:space="preserve"> &gt;&gt; </w:t>
      </w:r>
      <w:r w:rsidRPr="00D65DE8">
        <w:t>You want me to give you this nasty story?</w:t>
      </w:r>
    </w:p>
    <w:p w:rsidR="00DB2903" w:rsidRPr="00D65DE8" w:rsidRDefault="00DB2903" w:rsidP="009321F5">
      <w:pPr>
        <w:pStyle w:val="Prrafodelista1"/>
        <w:spacing w:after="0" w:line="240" w:lineRule="auto"/>
        <w:ind w:left="357" w:firstLine="0"/>
        <w:contextualSpacing w:val="0"/>
      </w:pPr>
    </w:p>
    <w:p w:rsidR="00DB2903" w:rsidRDefault="00DB2903" w:rsidP="009321F5">
      <w:pPr>
        <w:pStyle w:val="Prrafodelista1"/>
        <w:numPr>
          <w:ilvl w:val="1"/>
          <w:numId w:val="28"/>
        </w:numPr>
        <w:spacing w:after="0" w:line="240" w:lineRule="auto"/>
        <w:ind w:left="357"/>
        <w:contextualSpacing w:val="0"/>
      </w:pPr>
      <w:r w:rsidRPr="00D65DE8">
        <w:t>Reduplication</w:t>
      </w:r>
      <w:r w:rsidR="009321F5">
        <w:t xml:space="preserve"> &gt;&gt; </w:t>
      </w:r>
      <w:r w:rsidRPr="00D65DE8">
        <w:t xml:space="preserve">it happened in the old old time, this story. Back in the very beginning, when the first of those explorers from </w:t>
      </w:r>
      <w:smartTag w:uri="urn:schemas-microsoft-com:office:smarttags" w:element="country-region">
        <w:r w:rsidRPr="00D65DE8">
          <w:t>Spain</w:t>
        </w:r>
      </w:smartTag>
      <w:r w:rsidRPr="00D65DE8">
        <w:t xml:space="preserve"> and </w:t>
      </w:r>
      <w:smartTag w:uri="urn:schemas-microsoft-com:office:smarttags" w:element="country-region">
        <w:r w:rsidRPr="00D65DE8">
          <w:t>England</w:t>
        </w:r>
      </w:smartTag>
      <w:r w:rsidRPr="00D65DE8">
        <w:t xml:space="preserve"> arrived in this </w:t>
      </w:r>
      <w:smartTag w:uri="urn:schemas-microsoft-com:office:smarttags" w:element="place">
        <w:r w:rsidRPr="00D65DE8">
          <w:t>Caribbean</w:t>
        </w:r>
      </w:smartTag>
    </w:p>
    <w:p w:rsidR="00DB2903" w:rsidRPr="00D65DE8" w:rsidRDefault="00DB2903" w:rsidP="009321F5">
      <w:pPr>
        <w:pStyle w:val="Prrafodelista1"/>
        <w:spacing w:after="0" w:line="240" w:lineRule="auto"/>
        <w:ind w:left="357" w:firstLine="0"/>
        <w:contextualSpacing w:val="0"/>
      </w:pPr>
    </w:p>
    <w:p w:rsidR="003D65B4" w:rsidRPr="00D65DE8" w:rsidRDefault="00DB2903" w:rsidP="009321F5">
      <w:pPr>
        <w:pStyle w:val="Prrafodelista1"/>
        <w:numPr>
          <w:ilvl w:val="1"/>
          <w:numId w:val="28"/>
        </w:numPr>
        <w:spacing w:after="0" w:line="240" w:lineRule="auto"/>
        <w:ind w:left="357"/>
        <w:contextualSpacing w:val="0"/>
      </w:pPr>
      <w:r w:rsidRPr="00D65DE8">
        <w:t>Change of grammatical functions</w:t>
      </w:r>
      <w:r w:rsidR="009321F5">
        <w:t xml:space="preserve"> &gt;&gt; </w:t>
      </w:r>
      <w:r w:rsidR="003D65B4" w:rsidRPr="009321F5">
        <w:rPr>
          <w:rFonts w:eastAsia="Courier New"/>
          <w:lang w:val="en-US"/>
        </w:rPr>
        <w:t xml:space="preserve">'Let me study me head </w:t>
      </w:r>
      <w:r w:rsidR="003D65B4" w:rsidRPr="009321F5">
        <w:rPr>
          <w:rFonts w:eastAsia="Courier New"/>
          <w:iCs/>
          <w:u w:val="single"/>
          <w:lang w:val="en-US"/>
        </w:rPr>
        <w:t>good</w:t>
      </w:r>
      <w:r w:rsidR="003D65B4" w:rsidRPr="009321F5">
        <w:rPr>
          <w:rFonts w:eastAsia="Courier New"/>
          <w:iCs/>
          <w:lang w:val="en-US"/>
        </w:rPr>
        <w:t xml:space="preserve"> </w:t>
      </w:r>
      <w:r w:rsidR="003D65B4" w:rsidRPr="009321F5">
        <w:rPr>
          <w:rFonts w:eastAsia="Courier New"/>
          <w:lang w:val="en-US"/>
        </w:rPr>
        <w:t xml:space="preserve">tonight' he said. </w:t>
      </w:r>
    </w:p>
    <w:p w:rsidR="007C768E" w:rsidRPr="00D65DE8" w:rsidRDefault="007C768E" w:rsidP="009321F5">
      <w:pPr>
        <w:pStyle w:val="Prrafodelista1"/>
        <w:spacing w:after="0" w:line="240" w:lineRule="auto"/>
        <w:ind w:left="357" w:firstLine="0"/>
        <w:contextualSpacing w:val="0"/>
      </w:pPr>
    </w:p>
    <w:p w:rsidR="005309C2" w:rsidRPr="00D65DE8" w:rsidRDefault="007C768E" w:rsidP="009321F5">
      <w:pPr>
        <w:pStyle w:val="Prrafodelista1"/>
        <w:numPr>
          <w:ilvl w:val="1"/>
          <w:numId w:val="28"/>
        </w:numPr>
        <w:spacing w:after="0" w:line="240" w:lineRule="auto"/>
        <w:ind w:left="357"/>
        <w:contextualSpacing w:val="0"/>
      </w:pPr>
      <w:r w:rsidRPr="00D65DE8">
        <w:t>Loan or calque</w:t>
      </w:r>
      <w:r w:rsidR="009321F5">
        <w:t xml:space="preserve"> &gt;&gt; </w:t>
      </w:r>
      <w:r w:rsidRPr="00D65DE8">
        <w:t>You poor mummy gets that look on she face red red like she's trying to make a caca with a corcho inside she culo!</w:t>
      </w:r>
    </w:p>
    <w:p w:rsidR="007C768E" w:rsidRPr="00D65DE8" w:rsidRDefault="007C768E" w:rsidP="009321F5">
      <w:pPr>
        <w:pStyle w:val="Prrafodelista1"/>
        <w:spacing w:after="0" w:line="240" w:lineRule="auto"/>
        <w:ind w:left="357" w:firstLine="45"/>
        <w:contextualSpacing w:val="0"/>
      </w:pPr>
    </w:p>
    <w:p w:rsidR="005309C2" w:rsidRPr="00D65DE8" w:rsidRDefault="007C768E" w:rsidP="009321F5">
      <w:pPr>
        <w:pStyle w:val="Prrafodelista1"/>
        <w:numPr>
          <w:ilvl w:val="1"/>
          <w:numId w:val="28"/>
        </w:numPr>
        <w:spacing w:after="0" w:line="240" w:lineRule="auto"/>
        <w:ind w:left="357"/>
        <w:contextualSpacing w:val="0"/>
      </w:pPr>
      <w:r w:rsidRPr="00D65DE8">
        <w:t>Regional expressions</w:t>
      </w:r>
      <w:r w:rsidR="009321F5">
        <w:t xml:space="preserve"> &gt;&gt; </w:t>
      </w:r>
      <w:r w:rsidR="005309C2">
        <w:t>t</w:t>
      </w:r>
      <w:r w:rsidRPr="00D65DE8">
        <w:t>hey backsides pressed curious against the wall. Until Sir Walter turned them each slowly around, and he discovered they bamsees singed from the torture of those burning pokers and boiling pigfat.</w:t>
      </w:r>
    </w:p>
    <w:p w:rsidR="007C768E" w:rsidRDefault="00C72046" w:rsidP="00D65DE8">
      <w:pPr>
        <w:pStyle w:val="Prrafodelista1"/>
        <w:spacing w:after="0" w:line="240" w:lineRule="auto"/>
        <w:ind w:left="0" w:firstLine="0"/>
        <w:contextualSpacing w:val="0"/>
      </w:pPr>
      <w:r w:rsidRPr="00D65DE8">
        <w:t xml:space="preserve"> </w:t>
      </w:r>
    </w:p>
    <w:p w:rsidR="009321F5" w:rsidRDefault="009321F5" w:rsidP="00D65DE8">
      <w:pPr>
        <w:pStyle w:val="Prrafodelista1"/>
        <w:spacing w:after="0" w:line="240" w:lineRule="auto"/>
        <w:ind w:left="0" w:firstLine="0"/>
        <w:contextualSpacing w:val="0"/>
      </w:pPr>
    </w:p>
    <w:p w:rsidR="009321F5" w:rsidRPr="00D65DE8" w:rsidRDefault="009321F5" w:rsidP="00D65DE8">
      <w:pPr>
        <w:pStyle w:val="Prrafodelista1"/>
        <w:spacing w:after="0" w:line="240" w:lineRule="auto"/>
        <w:ind w:left="0" w:firstLine="0"/>
        <w:contextualSpacing w:val="0"/>
      </w:pPr>
    </w:p>
    <w:p w:rsidR="007C768E" w:rsidRPr="007C03FF" w:rsidRDefault="007C768E" w:rsidP="005309C2">
      <w:pPr>
        <w:pStyle w:val="Prrafodelista1"/>
        <w:numPr>
          <w:ilvl w:val="0"/>
          <w:numId w:val="26"/>
        </w:numPr>
        <w:spacing w:after="0" w:line="240" w:lineRule="auto"/>
        <w:contextualSpacing w:val="0"/>
        <w:rPr>
          <w:b/>
        </w:rPr>
      </w:pPr>
      <w:r w:rsidRPr="007C03FF">
        <w:rPr>
          <w:b/>
        </w:rPr>
        <w:lastRenderedPageBreak/>
        <w:t>The official translation</w:t>
      </w:r>
    </w:p>
    <w:p w:rsidR="007C768E" w:rsidRPr="00D65DE8" w:rsidRDefault="007C768E" w:rsidP="007C03FF">
      <w:pPr>
        <w:pStyle w:val="Prrafodelista1"/>
        <w:numPr>
          <w:ilvl w:val="0"/>
          <w:numId w:val="29"/>
        </w:numPr>
        <w:spacing w:after="0" w:line="240" w:lineRule="auto"/>
        <w:contextualSpacing w:val="0"/>
      </w:pPr>
      <w:r w:rsidRPr="00D65DE8">
        <w:t>Possessive pronoun (IAE) &gt; Personal pronoun (CE)</w:t>
      </w:r>
    </w:p>
    <w:tbl>
      <w:tblPr>
        <w:tblW w:w="0" w:type="auto"/>
        <w:tblBorders>
          <w:top w:val="single" w:sz="4" w:space="0" w:color="auto"/>
          <w:bottom w:val="single" w:sz="4" w:space="0" w:color="auto"/>
          <w:insideH w:val="single" w:sz="4" w:space="0" w:color="auto"/>
          <w:insideV w:val="single" w:sz="4" w:space="0" w:color="auto"/>
        </w:tblBorders>
        <w:tblLook w:val="04A0"/>
      </w:tblPr>
      <w:tblGrid>
        <w:gridCol w:w="3794"/>
        <w:gridCol w:w="4850"/>
      </w:tblGrid>
      <w:tr w:rsidR="007C03FF" w:rsidRPr="009321F5" w:rsidTr="009321F5">
        <w:tc>
          <w:tcPr>
            <w:tcW w:w="3794" w:type="dxa"/>
          </w:tcPr>
          <w:p w:rsidR="007C03FF" w:rsidRPr="00C52930" w:rsidRDefault="007C03FF" w:rsidP="00C52930">
            <w:pPr>
              <w:pStyle w:val="Prrafodelista1"/>
              <w:spacing w:after="0" w:line="240" w:lineRule="auto"/>
              <w:ind w:left="0" w:firstLine="0"/>
              <w:contextualSpacing w:val="0"/>
            </w:pPr>
            <w:r w:rsidRPr="00C52930">
              <w:t xml:space="preserve">he only continued climbing through the window smiling </w:t>
            </w:r>
            <w:r w:rsidRPr="00C52930">
              <w:rPr>
                <w:i/>
              </w:rPr>
              <w:t>he</w:t>
            </w:r>
            <w:r w:rsidRPr="00C52930">
              <w:t xml:space="preserve"> big horsesmile at me</w:t>
            </w:r>
          </w:p>
        </w:tc>
        <w:tc>
          <w:tcPr>
            <w:tcW w:w="4850" w:type="dxa"/>
          </w:tcPr>
          <w:p w:rsidR="007C03FF" w:rsidRPr="00C52930" w:rsidRDefault="007C03FF" w:rsidP="00C52930">
            <w:pPr>
              <w:pStyle w:val="Prrafodelista1"/>
              <w:spacing w:after="0" w:line="240" w:lineRule="auto"/>
              <w:ind w:left="0" w:firstLine="0"/>
              <w:contextualSpacing w:val="0"/>
              <w:rPr>
                <w:lang w:val="es-ES"/>
              </w:rPr>
            </w:pPr>
            <w:r w:rsidRPr="00C52930">
              <w:rPr>
                <w:lang w:val="es-ES"/>
              </w:rPr>
              <w:t>lo que hizo fue seguir descolgándose por la ventana sonriéndome con una gran sonrisa caballuna</w:t>
            </w:r>
          </w:p>
        </w:tc>
      </w:tr>
    </w:tbl>
    <w:p w:rsidR="007C768E" w:rsidRPr="007C03FF" w:rsidRDefault="007C768E" w:rsidP="007C03FF">
      <w:pPr>
        <w:pStyle w:val="Prrafodelista1"/>
        <w:spacing w:after="0" w:line="240" w:lineRule="auto"/>
        <w:ind w:left="0" w:firstLine="0"/>
        <w:contextualSpacing w:val="0"/>
        <w:rPr>
          <w:i/>
          <w:lang w:val="es-ES"/>
        </w:rPr>
      </w:pPr>
    </w:p>
    <w:p w:rsidR="007C768E" w:rsidRPr="00D65DE8" w:rsidRDefault="007C768E" w:rsidP="007C03FF">
      <w:pPr>
        <w:pStyle w:val="Prrafodelista1"/>
        <w:numPr>
          <w:ilvl w:val="0"/>
          <w:numId w:val="29"/>
        </w:numPr>
        <w:spacing w:after="0" w:line="240" w:lineRule="auto"/>
        <w:contextualSpacing w:val="0"/>
      </w:pPr>
      <w:r w:rsidRPr="00D65DE8">
        <w:t>Personal pronoun as part of reflexive pronoun</w:t>
      </w:r>
    </w:p>
    <w:tbl>
      <w:tblPr>
        <w:tblW w:w="0" w:type="auto"/>
        <w:tblBorders>
          <w:top w:val="single" w:sz="4" w:space="0" w:color="auto"/>
          <w:bottom w:val="single" w:sz="4" w:space="0" w:color="auto"/>
          <w:insideH w:val="single" w:sz="4" w:space="0" w:color="auto"/>
          <w:insideV w:val="single" w:sz="4" w:space="0" w:color="auto"/>
        </w:tblBorders>
        <w:tblLook w:val="04A0"/>
      </w:tblPr>
      <w:tblGrid>
        <w:gridCol w:w="3794"/>
        <w:gridCol w:w="4850"/>
      </w:tblGrid>
      <w:tr w:rsidR="007C03FF" w:rsidRPr="009321F5" w:rsidTr="009321F5">
        <w:tc>
          <w:tcPr>
            <w:tcW w:w="3794" w:type="dxa"/>
          </w:tcPr>
          <w:p w:rsidR="007C03FF" w:rsidRPr="00C52930" w:rsidRDefault="007C03FF" w:rsidP="00C52930">
            <w:pPr>
              <w:pStyle w:val="Prrafodelista1"/>
              <w:spacing w:after="0" w:line="240" w:lineRule="auto"/>
              <w:ind w:left="0" w:firstLine="0"/>
              <w:contextualSpacing w:val="0"/>
            </w:pPr>
            <w:r w:rsidRPr="00C52930">
              <w:t xml:space="preserve">they beat them so much and worked them so hard, they were killing them off as quick as they could make </w:t>
            </w:r>
            <w:r w:rsidRPr="00C52930">
              <w:rPr>
                <w:i/>
              </w:rPr>
              <w:t>they-selves</w:t>
            </w:r>
            <w:r w:rsidRPr="00C52930">
              <w:t xml:space="preserve"> a fortune.</w:t>
            </w:r>
          </w:p>
        </w:tc>
        <w:tc>
          <w:tcPr>
            <w:tcW w:w="4850" w:type="dxa"/>
          </w:tcPr>
          <w:p w:rsidR="007C03FF" w:rsidRPr="00C52930" w:rsidRDefault="007C03FF" w:rsidP="00C52930">
            <w:pPr>
              <w:pStyle w:val="Prrafodelista1"/>
              <w:spacing w:after="0" w:line="240" w:lineRule="auto"/>
              <w:ind w:left="0" w:firstLine="0"/>
              <w:contextualSpacing w:val="0"/>
              <w:rPr>
                <w:lang w:val="es-ES"/>
              </w:rPr>
            </w:pPr>
            <w:r w:rsidRPr="00C52930">
              <w:rPr>
                <w:lang w:val="es-ES"/>
              </w:rPr>
              <w:t>aquellos esclavos a quienes se golpeaba tanto y se hacía trabajar tan duro que se morían tan rápidamente como se enriquecían sus explotadores.</w:t>
            </w:r>
          </w:p>
        </w:tc>
      </w:tr>
    </w:tbl>
    <w:p w:rsidR="009321F5" w:rsidRDefault="009321F5" w:rsidP="009321F5">
      <w:pPr>
        <w:pStyle w:val="Prrafodelista1"/>
        <w:spacing w:after="0" w:line="240" w:lineRule="auto"/>
        <w:ind w:left="360" w:firstLine="0"/>
        <w:contextualSpacing w:val="0"/>
      </w:pPr>
    </w:p>
    <w:p w:rsidR="007C768E" w:rsidRDefault="007C768E" w:rsidP="007C03FF">
      <w:pPr>
        <w:pStyle w:val="Prrafodelista1"/>
        <w:numPr>
          <w:ilvl w:val="0"/>
          <w:numId w:val="29"/>
        </w:numPr>
        <w:spacing w:after="0" w:line="240" w:lineRule="auto"/>
        <w:contextualSpacing w:val="0"/>
      </w:pPr>
      <w:r w:rsidRPr="00D65DE8">
        <w:t>Double negative</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7C03FF" w:rsidRPr="009321F5" w:rsidTr="009321F5">
        <w:tc>
          <w:tcPr>
            <w:tcW w:w="3794" w:type="dxa"/>
          </w:tcPr>
          <w:p w:rsidR="007C03FF" w:rsidRPr="00C52930" w:rsidRDefault="007C03FF" w:rsidP="00C52930">
            <w:pPr>
              <w:pStyle w:val="Prrafodelista1"/>
              <w:spacing w:after="0" w:line="240" w:lineRule="auto"/>
              <w:ind w:left="0" w:firstLine="0"/>
              <w:contextualSpacing w:val="0"/>
            </w:pPr>
            <w:r w:rsidRPr="00C52930">
              <w:t xml:space="preserve">So I </w:t>
            </w:r>
            <w:r w:rsidRPr="00C52930">
              <w:rPr>
                <w:i/>
              </w:rPr>
              <w:t>don't</w:t>
            </w:r>
            <w:r w:rsidRPr="00C52930">
              <w:t xml:space="preserve"> have my jewels </w:t>
            </w:r>
            <w:r w:rsidRPr="00C52930">
              <w:rPr>
                <w:i/>
              </w:rPr>
              <w:t>no more</w:t>
            </w:r>
          </w:p>
        </w:tc>
        <w:tc>
          <w:tcPr>
            <w:tcW w:w="4850" w:type="dxa"/>
          </w:tcPr>
          <w:p w:rsidR="007C03FF" w:rsidRPr="00C52930" w:rsidRDefault="007C03FF" w:rsidP="00C52930">
            <w:pPr>
              <w:pStyle w:val="Prrafodelista1"/>
              <w:spacing w:after="0" w:line="240" w:lineRule="auto"/>
              <w:ind w:left="0" w:firstLine="0"/>
              <w:contextualSpacing w:val="0"/>
              <w:rPr>
                <w:lang w:val="es-ES"/>
              </w:rPr>
            </w:pPr>
            <w:r w:rsidRPr="00C52930">
              <w:rPr>
                <w:lang w:val="es-ES"/>
              </w:rPr>
              <w:t>Así que ya no tengo mis joyas</w:t>
            </w:r>
          </w:p>
        </w:tc>
      </w:tr>
    </w:tbl>
    <w:p w:rsidR="00C72046" w:rsidRPr="007C03FF" w:rsidRDefault="00C72046" w:rsidP="00D65DE8">
      <w:pPr>
        <w:pStyle w:val="Prrafodelista1"/>
        <w:spacing w:after="0" w:line="240" w:lineRule="auto"/>
        <w:ind w:left="0" w:firstLine="0"/>
        <w:contextualSpacing w:val="0"/>
        <w:rPr>
          <w:lang w:val="es-ES"/>
        </w:rPr>
      </w:pPr>
    </w:p>
    <w:p w:rsidR="007C768E" w:rsidRPr="00D65DE8" w:rsidRDefault="007C768E" w:rsidP="007C03FF">
      <w:pPr>
        <w:pStyle w:val="Prrafodelista1"/>
        <w:numPr>
          <w:ilvl w:val="0"/>
          <w:numId w:val="29"/>
        </w:numPr>
        <w:spacing w:after="0" w:line="240" w:lineRule="auto"/>
        <w:contextualSpacing w:val="0"/>
      </w:pPr>
      <w:r w:rsidRPr="00D65DE8">
        <w:t>Omission of auxiliary in questions</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7C03FF" w:rsidRPr="009321F5" w:rsidTr="009321F5">
        <w:tc>
          <w:tcPr>
            <w:tcW w:w="3794" w:type="dxa"/>
          </w:tcPr>
          <w:p w:rsidR="007C03FF" w:rsidRPr="00C52930" w:rsidRDefault="001F4345" w:rsidP="00C52930">
            <w:pPr>
              <w:pStyle w:val="Prrafodelista1"/>
              <w:spacing w:after="0" w:line="240" w:lineRule="auto"/>
              <w:ind w:left="0" w:firstLine="0"/>
              <w:contextualSpacing w:val="0"/>
            </w:pPr>
            <w:r w:rsidRPr="00C52930">
              <w:t>You want me to give you this nasty story?</w:t>
            </w:r>
          </w:p>
        </w:tc>
        <w:tc>
          <w:tcPr>
            <w:tcW w:w="4850" w:type="dxa"/>
          </w:tcPr>
          <w:p w:rsidR="007C03FF" w:rsidRPr="00C52930" w:rsidRDefault="001F4345" w:rsidP="00C52930">
            <w:pPr>
              <w:pStyle w:val="Prrafodelista1"/>
              <w:spacing w:after="0" w:line="240" w:lineRule="auto"/>
              <w:ind w:left="0" w:firstLine="0"/>
              <w:contextualSpacing w:val="0"/>
              <w:rPr>
                <w:lang w:val="es-ES"/>
              </w:rPr>
            </w:pPr>
            <w:r w:rsidRPr="00C52930">
              <w:rPr>
                <w:lang w:val="es-ES"/>
              </w:rPr>
              <w:t>¿De verdad quieres que te cuente esta historia picante?</w:t>
            </w:r>
          </w:p>
        </w:tc>
      </w:tr>
    </w:tbl>
    <w:p w:rsidR="00C72046" w:rsidRPr="007C03FF" w:rsidRDefault="00C72046" w:rsidP="00D65DE8">
      <w:pPr>
        <w:pStyle w:val="Prrafodelista1"/>
        <w:spacing w:after="0" w:line="240" w:lineRule="auto"/>
        <w:ind w:left="0" w:firstLine="0"/>
        <w:contextualSpacing w:val="0"/>
        <w:rPr>
          <w:lang w:val="es-ES"/>
        </w:rPr>
      </w:pPr>
    </w:p>
    <w:p w:rsidR="007C768E" w:rsidRDefault="007C768E" w:rsidP="007C03FF">
      <w:pPr>
        <w:pStyle w:val="Prrafodelista1"/>
        <w:numPr>
          <w:ilvl w:val="0"/>
          <w:numId w:val="29"/>
        </w:numPr>
        <w:spacing w:after="0" w:line="240" w:lineRule="auto"/>
        <w:contextualSpacing w:val="0"/>
      </w:pPr>
      <w:r w:rsidRPr="00D65DE8">
        <w:t>Reduplication</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7C03FF" w:rsidRPr="009321F5" w:rsidTr="009321F5">
        <w:tc>
          <w:tcPr>
            <w:tcW w:w="3794" w:type="dxa"/>
          </w:tcPr>
          <w:p w:rsidR="007C03FF" w:rsidRPr="007C03FF" w:rsidRDefault="001F4345" w:rsidP="007C03FF">
            <w:pPr>
              <w:pStyle w:val="Prrafodelista1"/>
              <w:spacing w:after="0" w:line="240" w:lineRule="auto"/>
              <w:ind w:left="0" w:firstLine="0"/>
              <w:contextualSpacing w:val="0"/>
            </w:pPr>
            <w:r w:rsidRPr="00D65DE8">
              <w:t xml:space="preserve">it happened in the </w:t>
            </w:r>
            <w:r w:rsidRPr="00863584">
              <w:rPr>
                <w:i/>
              </w:rPr>
              <w:t xml:space="preserve">old old </w:t>
            </w:r>
            <w:r w:rsidRPr="00D65DE8">
              <w:t xml:space="preserve">time, this story. Back in the very beginning, when the first of those explorers from </w:t>
            </w:r>
            <w:smartTag w:uri="urn:schemas-microsoft-com:office:smarttags" w:element="country-region">
              <w:r w:rsidRPr="00D65DE8">
                <w:t>Spain</w:t>
              </w:r>
            </w:smartTag>
            <w:r w:rsidRPr="00D65DE8">
              <w:t xml:space="preserve"> and </w:t>
            </w:r>
            <w:smartTag w:uri="urn:schemas-microsoft-com:office:smarttags" w:element="country-region">
              <w:r w:rsidRPr="00D65DE8">
                <w:t>England</w:t>
              </w:r>
            </w:smartTag>
            <w:r w:rsidRPr="00D65DE8">
              <w:t xml:space="preserve"> arrived in this </w:t>
            </w:r>
            <w:smartTag w:uri="urn:schemas-microsoft-com:office:smarttags" w:element="place">
              <w:r w:rsidRPr="00D65DE8">
                <w:t>Caribbean</w:t>
              </w:r>
            </w:smartTag>
          </w:p>
        </w:tc>
        <w:tc>
          <w:tcPr>
            <w:tcW w:w="4850" w:type="dxa"/>
          </w:tcPr>
          <w:p w:rsidR="007C03FF" w:rsidRPr="001F4345" w:rsidRDefault="001F4345" w:rsidP="007C03FF">
            <w:pPr>
              <w:pStyle w:val="Prrafodelista1"/>
              <w:spacing w:after="0" w:line="240" w:lineRule="auto"/>
              <w:ind w:left="0" w:firstLine="0"/>
              <w:contextualSpacing w:val="0"/>
              <w:rPr>
                <w:lang w:val="es-ES"/>
              </w:rPr>
            </w:pPr>
            <w:r w:rsidRPr="001F4345">
              <w:rPr>
                <w:lang w:val="es-ES"/>
              </w:rPr>
              <w:t>todo sucedió en los viejos viejos tiempos, allá por el principio, cuando los primeros exploradores españoles e ingleses llegaron al Carib</w:t>
            </w:r>
            <w:r>
              <w:rPr>
                <w:lang w:val="es-ES"/>
              </w:rPr>
              <w:t>e</w:t>
            </w:r>
          </w:p>
        </w:tc>
      </w:tr>
    </w:tbl>
    <w:p w:rsidR="00C72046" w:rsidRPr="001F4345" w:rsidRDefault="00C72046" w:rsidP="00D65DE8">
      <w:pPr>
        <w:pStyle w:val="Prrafodelista1"/>
        <w:spacing w:after="0" w:line="240" w:lineRule="auto"/>
        <w:ind w:left="0" w:firstLine="0"/>
        <w:contextualSpacing w:val="0"/>
        <w:rPr>
          <w:lang w:val="es-ES"/>
        </w:rPr>
      </w:pPr>
    </w:p>
    <w:p w:rsidR="007C768E" w:rsidRPr="00D65DE8" w:rsidRDefault="007C768E" w:rsidP="001F4345">
      <w:pPr>
        <w:pStyle w:val="Prrafodelista1"/>
        <w:numPr>
          <w:ilvl w:val="0"/>
          <w:numId w:val="29"/>
        </w:numPr>
        <w:spacing w:after="0" w:line="240" w:lineRule="auto"/>
        <w:contextualSpacing w:val="0"/>
      </w:pPr>
      <w:r w:rsidRPr="00D65DE8">
        <w:t>Change of grammatical functions</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1F4345" w:rsidRPr="009321F5" w:rsidTr="009321F5">
        <w:tc>
          <w:tcPr>
            <w:tcW w:w="3794" w:type="dxa"/>
          </w:tcPr>
          <w:p w:rsidR="001F4345" w:rsidRPr="009321F5" w:rsidRDefault="005752FE" w:rsidP="005752FE">
            <w:pPr>
              <w:pStyle w:val="Prrafodelista1"/>
              <w:spacing w:after="0" w:line="240" w:lineRule="auto"/>
              <w:ind w:left="0" w:firstLine="0"/>
              <w:contextualSpacing w:val="0"/>
              <w:rPr>
                <w:lang w:val="en-US"/>
              </w:rPr>
            </w:pPr>
            <w:r w:rsidRPr="005752FE">
              <w:rPr>
                <w:rFonts w:eastAsia="Courier New"/>
                <w:lang w:val="en-US"/>
              </w:rPr>
              <w:t xml:space="preserve">'Let me study me head </w:t>
            </w:r>
            <w:r w:rsidRPr="00801409">
              <w:rPr>
                <w:rFonts w:eastAsia="Courier New"/>
                <w:i/>
                <w:iCs/>
                <w:lang w:val="en-US"/>
              </w:rPr>
              <w:t>good</w:t>
            </w:r>
            <w:r w:rsidRPr="005752FE">
              <w:rPr>
                <w:rFonts w:eastAsia="Courier New"/>
                <w:iCs/>
                <w:lang w:val="en-US"/>
              </w:rPr>
              <w:t xml:space="preserve"> </w:t>
            </w:r>
            <w:r w:rsidRPr="005752FE">
              <w:rPr>
                <w:rFonts w:eastAsia="Courier New"/>
                <w:lang w:val="en-US"/>
              </w:rPr>
              <w:t xml:space="preserve">tonight' he said. </w:t>
            </w:r>
          </w:p>
        </w:tc>
        <w:tc>
          <w:tcPr>
            <w:tcW w:w="4850" w:type="dxa"/>
          </w:tcPr>
          <w:p w:rsidR="001F4345" w:rsidRPr="005752FE" w:rsidRDefault="005752FE" w:rsidP="001F4345">
            <w:pPr>
              <w:pStyle w:val="Prrafodelista1"/>
              <w:spacing w:after="0" w:line="240" w:lineRule="auto"/>
              <w:ind w:left="0" w:firstLine="0"/>
              <w:contextualSpacing w:val="0"/>
              <w:rPr>
                <w:lang w:val="es-ES"/>
              </w:rPr>
            </w:pPr>
            <w:r w:rsidRPr="005752FE">
              <w:rPr>
                <w:rFonts w:eastAsia="Courier New"/>
                <w:lang w:val="es-ES"/>
              </w:rPr>
              <w:t>-Dejadme reflexionar sobre el asunto esta noche –dijo-.</w:t>
            </w:r>
          </w:p>
        </w:tc>
      </w:tr>
    </w:tbl>
    <w:p w:rsidR="00C72046" w:rsidRPr="001F4345" w:rsidRDefault="00C72046" w:rsidP="00D65DE8">
      <w:pPr>
        <w:pStyle w:val="Prrafodelista1"/>
        <w:spacing w:after="0" w:line="240" w:lineRule="auto"/>
        <w:ind w:left="0" w:firstLine="0"/>
        <w:contextualSpacing w:val="0"/>
        <w:rPr>
          <w:lang w:val="es-ES"/>
        </w:rPr>
      </w:pPr>
    </w:p>
    <w:p w:rsidR="007C768E" w:rsidRPr="00D65DE8" w:rsidRDefault="007C768E" w:rsidP="001F4345">
      <w:pPr>
        <w:pStyle w:val="Prrafodelista1"/>
        <w:numPr>
          <w:ilvl w:val="0"/>
          <w:numId w:val="29"/>
        </w:numPr>
        <w:spacing w:after="0" w:line="240" w:lineRule="auto"/>
        <w:contextualSpacing w:val="0"/>
      </w:pPr>
      <w:r w:rsidRPr="00D65DE8">
        <w:t>Loan or calque</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1F4345" w:rsidRPr="009321F5" w:rsidTr="009321F5">
        <w:tc>
          <w:tcPr>
            <w:tcW w:w="3794" w:type="dxa"/>
          </w:tcPr>
          <w:p w:rsidR="001F4345" w:rsidRPr="001F4345" w:rsidRDefault="001F4345" w:rsidP="001F4345">
            <w:pPr>
              <w:pStyle w:val="Prrafodelista1"/>
              <w:spacing w:after="0" w:line="240" w:lineRule="auto"/>
              <w:ind w:left="0" w:firstLine="0"/>
              <w:contextualSpacing w:val="0"/>
            </w:pPr>
            <w:r w:rsidRPr="00D65DE8">
              <w:t xml:space="preserve">You poor mummy gets that look on she face red red like she's trying to make a </w:t>
            </w:r>
            <w:r w:rsidRPr="00863584">
              <w:rPr>
                <w:i/>
              </w:rPr>
              <w:t>caca</w:t>
            </w:r>
            <w:r w:rsidRPr="00D65DE8">
              <w:t xml:space="preserve"> with a </w:t>
            </w:r>
            <w:r w:rsidRPr="00863584">
              <w:rPr>
                <w:i/>
              </w:rPr>
              <w:t>corcho</w:t>
            </w:r>
            <w:r w:rsidRPr="00D65DE8">
              <w:t xml:space="preserve"> inside she </w:t>
            </w:r>
            <w:r w:rsidRPr="00863584">
              <w:rPr>
                <w:i/>
              </w:rPr>
              <w:t>culo</w:t>
            </w:r>
            <w:r w:rsidRPr="00D65DE8">
              <w:t>!</w:t>
            </w:r>
          </w:p>
        </w:tc>
        <w:tc>
          <w:tcPr>
            <w:tcW w:w="4850" w:type="dxa"/>
          </w:tcPr>
          <w:p w:rsidR="001F4345" w:rsidRPr="001F4345" w:rsidRDefault="001F4345" w:rsidP="001F4345">
            <w:pPr>
              <w:pStyle w:val="Prrafodelista1"/>
              <w:spacing w:after="0" w:line="240" w:lineRule="auto"/>
              <w:ind w:left="0" w:firstLine="0"/>
              <w:contextualSpacing w:val="0"/>
              <w:rPr>
                <w:lang w:val="es-ES"/>
              </w:rPr>
            </w:pPr>
            <w:r w:rsidRPr="001F4345">
              <w:rPr>
                <w:lang w:val="es-ES"/>
              </w:rPr>
              <w:t>a tu pobre mami se le pone la cara roja como un achiote, ¡igual que si estuviera haciendo fuerza para hacer caca con un corcho en el culo!</w:t>
            </w:r>
          </w:p>
        </w:tc>
      </w:tr>
    </w:tbl>
    <w:p w:rsidR="00845DD8" w:rsidRPr="001F4345" w:rsidRDefault="00845DD8" w:rsidP="00D65DE8">
      <w:pPr>
        <w:pStyle w:val="Prrafodelista1"/>
        <w:spacing w:after="0" w:line="240" w:lineRule="auto"/>
        <w:ind w:left="0" w:firstLine="0"/>
        <w:contextualSpacing w:val="0"/>
        <w:rPr>
          <w:lang w:val="es-ES"/>
        </w:rPr>
      </w:pPr>
    </w:p>
    <w:p w:rsidR="007C768E" w:rsidRPr="00D65DE8" w:rsidRDefault="007C768E" w:rsidP="001F4345">
      <w:pPr>
        <w:pStyle w:val="Prrafodelista1"/>
        <w:numPr>
          <w:ilvl w:val="0"/>
          <w:numId w:val="29"/>
        </w:numPr>
        <w:spacing w:after="0" w:line="240" w:lineRule="auto"/>
        <w:contextualSpacing w:val="0"/>
      </w:pPr>
      <w:r w:rsidRPr="00D65DE8">
        <w:t>Regional expressions</w:t>
      </w:r>
    </w:p>
    <w:tbl>
      <w:tblPr>
        <w:tblW w:w="0" w:type="auto"/>
        <w:tblBorders>
          <w:top w:val="single" w:sz="4" w:space="0" w:color="000000"/>
          <w:bottom w:val="single" w:sz="4" w:space="0" w:color="000000"/>
          <w:insideH w:val="single" w:sz="4" w:space="0" w:color="000000"/>
          <w:insideV w:val="single" w:sz="4" w:space="0" w:color="000000"/>
        </w:tblBorders>
        <w:tblLook w:val="04A0"/>
      </w:tblPr>
      <w:tblGrid>
        <w:gridCol w:w="3794"/>
        <w:gridCol w:w="4850"/>
      </w:tblGrid>
      <w:tr w:rsidR="001F4345" w:rsidRPr="009321F5" w:rsidTr="009321F5">
        <w:tc>
          <w:tcPr>
            <w:tcW w:w="3794" w:type="dxa"/>
          </w:tcPr>
          <w:p w:rsidR="001F4345" w:rsidRPr="001F4345" w:rsidRDefault="001F4345" w:rsidP="001F4345">
            <w:pPr>
              <w:pStyle w:val="Prrafodelista1"/>
              <w:spacing w:after="0" w:line="240" w:lineRule="auto"/>
              <w:ind w:left="0" w:firstLine="0"/>
              <w:contextualSpacing w:val="0"/>
            </w:pPr>
            <w:r w:rsidRPr="00D65DE8">
              <w:t xml:space="preserve">they backsides pressed curious against the wall. Until Sir Walter turned them each slowly around, and he discovered they </w:t>
            </w:r>
            <w:r w:rsidRPr="00863584">
              <w:rPr>
                <w:i/>
              </w:rPr>
              <w:t>bamsees</w:t>
            </w:r>
            <w:r w:rsidRPr="00D65DE8">
              <w:t xml:space="preserve"> singed from the torture of those burning pokers and boiling pigfat.</w:t>
            </w:r>
          </w:p>
        </w:tc>
        <w:tc>
          <w:tcPr>
            <w:tcW w:w="4850" w:type="dxa"/>
          </w:tcPr>
          <w:p w:rsidR="001F4345" w:rsidRPr="001F4345" w:rsidRDefault="001F4345" w:rsidP="001F4345">
            <w:pPr>
              <w:pStyle w:val="Prrafodelista1"/>
              <w:spacing w:after="0" w:line="240" w:lineRule="auto"/>
              <w:ind w:left="0" w:firstLine="0"/>
              <w:contextualSpacing w:val="0"/>
              <w:rPr>
                <w:lang w:val="es-ES"/>
              </w:rPr>
            </w:pPr>
            <w:r w:rsidRPr="001F4345">
              <w:rPr>
                <w:lang w:val="es-ES"/>
              </w:rPr>
              <w:t xml:space="preserve">con el trasero cuidadosamente pegado contra la pared. Hasta que Sir Walter les dio la vuelta despacio y descubrió que tenían los </w:t>
            </w:r>
            <w:r w:rsidRPr="00863584">
              <w:rPr>
                <w:i/>
                <w:lang w:val="es-ES"/>
              </w:rPr>
              <w:t>bamsees</w:t>
            </w:r>
            <w:r w:rsidRPr="001F4345">
              <w:rPr>
                <w:lang w:val="es-ES"/>
              </w:rPr>
              <w:t xml:space="preserve"> quemados por la tortura a que habían sido sometidos con atizadores candentes y manteca de cerdo hirviendo.</w:t>
            </w:r>
          </w:p>
        </w:tc>
      </w:tr>
    </w:tbl>
    <w:p w:rsidR="00DA3AB6" w:rsidRPr="001F4345" w:rsidRDefault="00DA3AB6" w:rsidP="00D65DE8">
      <w:pPr>
        <w:pStyle w:val="Prrafodelista1"/>
        <w:spacing w:after="0" w:line="240" w:lineRule="auto"/>
        <w:ind w:left="0" w:firstLine="0"/>
        <w:contextualSpacing w:val="0"/>
        <w:rPr>
          <w:lang w:val="es-ES"/>
        </w:rPr>
      </w:pPr>
    </w:p>
    <w:p w:rsidR="00C72046" w:rsidRPr="009321F5" w:rsidRDefault="00C72046" w:rsidP="009321F5">
      <w:pPr>
        <w:pStyle w:val="Prrafodelista1"/>
        <w:numPr>
          <w:ilvl w:val="0"/>
          <w:numId w:val="26"/>
        </w:numPr>
        <w:spacing w:after="0" w:line="240" w:lineRule="auto"/>
        <w:contextualSpacing w:val="0"/>
        <w:rPr>
          <w:b/>
        </w:rPr>
        <w:sectPr w:rsidR="00C72046" w:rsidRPr="009321F5" w:rsidSect="00D72825">
          <w:headerReference w:type="default" r:id="rId10"/>
          <w:footerReference w:type="default" r:id="rId11"/>
          <w:pgSz w:w="11906" w:h="16838"/>
          <w:pgMar w:top="1417" w:right="1701" w:bottom="1417" w:left="1701" w:header="708" w:footer="708" w:gutter="0"/>
          <w:cols w:space="708"/>
          <w:titlePg/>
          <w:docGrid w:linePitch="360"/>
        </w:sectPr>
      </w:pPr>
      <w:r w:rsidRPr="001F4345">
        <w:rPr>
          <w:b/>
        </w:rPr>
        <w:t>Analyzing dialect in the Target Language.</w:t>
      </w:r>
      <w:r w:rsidR="009321F5">
        <w:rPr>
          <w:b/>
        </w:rPr>
        <w:t xml:space="preserve"> Mulata, Nicolás Guillén, 1930:5</w:t>
      </w:r>
    </w:p>
    <w:p w:rsidR="00C72046" w:rsidRPr="009321F5" w:rsidRDefault="00C72046" w:rsidP="001F4345">
      <w:pPr>
        <w:pStyle w:val="Prrafodelista1"/>
        <w:spacing w:after="0" w:line="240" w:lineRule="auto"/>
        <w:ind w:left="0" w:firstLine="0"/>
        <w:contextualSpacing w:val="0"/>
        <w:jc w:val="center"/>
        <w:rPr>
          <w:lang w:val="es-ES"/>
        </w:rPr>
        <w:sectPr w:rsidR="00C72046" w:rsidRPr="009321F5" w:rsidSect="00C72046">
          <w:type w:val="continuous"/>
          <w:pgSz w:w="11906" w:h="16838"/>
          <w:pgMar w:top="1417" w:right="1701" w:bottom="1417" w:left="1701" w:header="708" w:footer="708" w:gutter="0"/>
          <w:cols w:num="2" w:space="708"/>
          <w:docGrid w:linePitch="360"/>
        </w:sectPr>
      </w:pPr>
      <w:r w:rsidRPr="009321F5">
        <w:rPr>
          <w:lang w:val="es-ES"/>
        </w:rPr>
        <w:lastRenderedPageBreak/>
        <w:t>Ya yo me enteré, mulata,</w:t>
      </w:r>
      <w:r w:rsidRPr="009321F5">
        <w:rPr>
          <w:lang w:val="es-ES"/>
        </w:rPr>
        <w:br/>
        <w:t>mulata, ya sé que dise</w:t>
      </w:r>
      <w:r w:rsidRPr="009321F5">
        <w:rPr>
          <w:lang w:val="es-ES"/>
        </w:rPr>
        <w:br/>
        <w:t>que yo tengo la narise</w:t>
      </w:r>
      <w:r w:rsidRPr="009321F5">
        <w:rPr>
          <w:lang w:val="es-ES"/>
        </w:rPr>
        <w:br/>
        <w:t>como nudo de cobbata.</w:t>
      </w:r>
      <w:r w:rsidRPr="009321F5">
        <w:rPr>
          <w:lang w:val="es-ES"/>
        </w:rPr>
        <w:br/>
        <w:t>Y fíjate bien que tú</w:t>
      </w:r>
      <w:r w:rsidRPr="009321F5">
        <w:rPr>
          <w:lang w:val="es-ES"/>
        </w:rPr>
        <w:br/>
        <w:t>no ere tan adelantá,</w:t>
      </w:r>
      <w:r w:rsidRPr="009321F5">
        <w:rPr>
          <w:lang w:val="es-ES"/>
        </w:rPr>
        <w:br/>
        <w:t>poqque tu boca é bien grande,</w:t>
      </w:r>
      <w:r w:rsidRPr="009321F5">
        <w:rPr>
          <w:lang w:val="es-ES"/>
        </w:rPr>
        <w:br/>
        <w:t>y tu pasa, colorá.</w:t>
      </w:r>
      <w:r w:rsidRPr="009321F5">
        <w:rPr>
          <w:lang w:val="es-ES"/>
        </w:rPr>
        <w:br/>
        <w:t>Tanto tren con tu cueppo,</w:t>
      </w:r>
      <w:r w:rsidRPr="009321F5">
        <w:rPr>
          <w:lang w:val="es-ES"/>
        </w:rPr>
        <w:br/>
      </w:r>
      <w:r w:rsidRPr="009321F5">
        <w:rPr>
          <w:lang w:val="es-ES"/>
        </w:rPr>
        <w:lastRenderedPageBreak/>
        <w:t>tanto tren;</w:t>
      </w:r>
      <w:r w:rsidRPr="009321F5">
        <w:rPr>
          <w:lang w:val="es-ES"/>
        </w:rPr>
        <w:br/>
        <w:t>tanto tren con tu boca,</w:t>
      </w:r>
      <w:r w:rsidRPr="009321F5">
        <w:rPr>
          <w:lang w:val="es-ES"/>
        </w:rPr>
        <w:br/>
        <w:t>tanto tren;</w:t>
      </w:r>
      <w:r w:rsidRPr="009321F5">
        <w:rPr>
          <w:lang w:val="es-ES"/>
        </w:rPr>
        <w:br/>
        <w:t>tanto tren con tu sojo,</w:t>
      </w:r>
      <w:r w:rsidRPr="009321F5">
        <w:rPr>
          <w:lang w:val="es-ES"/>
        </w:rPr>
        <w:br/>
        <w:t>tanto tren.</w:t>
      </w:r>
      <w:r w:rsidRPr="009321F5">
        <w:rPr>
          <w:lang w:val="es-ES"/>
        </w:rPr>
        <w:br/>
        <w:t>Si tú supiera, mulata,</w:t>
      </w:r>
      <w:r w:rsidRPr="009321F5">
        <w:rPr>
          <w:lang w:val="es-ES"/>
        </w:rPr>
        <w:br/>
        <w:t>la veddá:</w:t>
      </w:r>
      <w:r w:rsidRPr="009321F5">
        <w:rPr>
          <w:lang w:val="es-ES"/>
        </w:rPr>
        <w:br/>
        <w:t>que yo con mi ne</w:t>
      </w:r>
      <w:r w:rsidR="009321F5">
        <w:rPr>
          <w:lang w:val="es-ES"/>
        </w:rPr>
        <w:t>gra tengo,</w:t>
      </w:r>
      <w:r w:rsidR="009321F5">
        <w:rPr>
          <w:lang w:val="es-ES"/>
        </w:rPr>
        <w:br/>
        <w:t>y no te quiero pa ná.</w:t>
      </w:r>
    </w:p>
    <w:p w:rsidR="000A1AFE" w:rsidRPr="00D65DE8" w:rsidRDefault="000A1AFE" w:rsidP="001F4345">
      <w:pPr>
        <w:pStyle w:val="Prrafodelista1"/>
        <w:numPr>
          <w:ilvl w:val="0"/>
          <w:numId w:val="29"/>
        </w:numPr>
        <w:spacing w:after="0" w:line="240" w:lineRule="auto"/>
        <w:contextualSpacing w:val="0"/>
      </w:pPr>
      <w:r w:rsidRPr="00D65DE8">
        <w:lastRenderedPageBreak/>
        <w:t>Apocope of /s/ in plural nouns and articles, verb forms ending in «s» y conjunctions in standard Spanish (dise, la, narise, ere, é, pasa, sojo, supiera).</w:t>
      </w:r>
    </w:p>
    <w:p w:rsidR="000A1AFE" w:rsidRPr="00D65DE8" w:rsidRDefault="000A1AFE" w:rsidP="001F4345">
      <w:pPr>
        <w:pStyle w:val="Prrafodelista1"/>
        <w:numPr>
          <w:ilvl w:val="0"/>
          <w:numId w:val="29"/>
        </w:numPr>
        <w:spacing w:after="0" w:line="240" w:lineRule="auto"/>
        <w:contextualSpacing w:val="0"/>
      </w:pPr>
      <w:r w:rsidRPr="00D65DE8">
        <w:t>Orthographic change «c» &gt; «s» (dise)</w:t>
      </w:r>
    </w:p>
    <w:p w:rsidR="000A1AFE" w:rsidRPr="00D65DE8" w:rsidRDefault="000A1AFE" w:rsidP="001F4345">
      <w:pPr>
        <w:pStyle w:val="Prrafodelista1"/>
        <w:numPr>
          <w:ilvl w:val="0"/>
          <w:numId w:val="29"/>
        </w:numPr>
        <w:spacing w:after="0" w:line="240" w:lineRule="auto"/>
        <w:contextualSpacing w:val="0"/>
      </w:pPr>
      <w:r w:rsidRPr="00D65DE8">
        <w:t xml:space="preserve">Reduplication of the consonant following a voiced </w:t>
      </w:r>
      <w:r w:rsidR="00192236" w:rsidRPr="00D65DE8">
        <w:t xml:space="preserve">alveolar </w:t>
      </w:r>
      <w:r w:rsidRPr="00D65DE8">
        <w:t xml:space="preserve">simple vibrant /r/ </w:t>
      </w:r>
      <w:r w:rsidR="00192236" w:rsidRPr="00D65DE8">
        <w:t>in middle position</w:t>
      </w:r>
      <w:r w:rsidRPr="00D65DE8">
        <w:t xml:space="preserve"> (cobbata, poqque, cueppo, veddá)</w:t>
      </w:r>
    </w:p>
    <w:p w:rsidR="000A1AFE" w:rsidRPr="00D65DE8" w:rsidRDefault="00192236" w:rsidP="001F4345">
      <w:pPr>
        <w:pStyle w:val="Prrafodelista1"/>
        <w:numPr>
          <w:ilvl w:val="0"/>
          <w:numId w:val="29"/>
        </w:numPr>
        <w:spacing w:after="0" w:line="240" w:lineRule="auto"/>
        <w:contextualSpacing w:val="0"/>
      </w:pPr>
      <w:r w:rsidRPr="00D65DE8">
        <w:t>Apo</w:t>
      </w:r>
      <w:r w:rsidR="000A1AFE" w:rsidRPr="00D65DE8">
        <w:t xml:space="preserve">cope </w:t>
      </w:r>
      <w:r w:rsidRPr="00D65DE8">
        <w:t xml:space="preserve">of voiceless alveolar fricative </w:t>
      </w:r>
      <w:r w:rsidR="000A1AFE" w:rsidRPr="00D65DE8">
        <w:t xml:space="preserve">/s/ </w:t>
      </w:r>
      <w:r w:rsidRPr="00D65DE8">
        <w:t>resulting in prosthesis in the following word</w:t>
      </w:r>
      <w:r w:rsidR="000A1AFE" w:rsidRPr="00D65DE8">
        <w:t xml:space="preserve"> (tu sojo)</w:t>
      </w:r>
    </w:p>
    <w:p w:rsidR="000A1AFE" w:rsidRPr="00D65DE8" w:rsidRDefault="00192236" w:rsidP="001F4345">
      <w:pPr>
        <w:pStyle w:val="Prrafodelista1"/>
        <w:numPr>
          <w:ilvl w:val="0"/>
          <w:numId w:val="29"/>
        </w:numPr>
        <w:spacing w:after="0" w:line="240" w:lineRule="auto"/>
        <w:contextualSpacing w:val="0"/>
      </w:pPr>
      <w:r w:rsidRPr="00D65DE8">
        <w:t>Apo</w:t>
      </w:r>
      <w:r w:rsidR="000A1AFE" w:rsidRPr="00D65DE8">
        <w:t xml:space="preserve">cope </w:t>
      </w:r>
      <w:r w:rsidRPr="00D65DE8">
        <w:t xml:space="preserve">voiced dental oclusive </w:t>
      </w:r>
      <w:r w:rsidR="000A1AFE" w:rsidRPr="00D65DE8">
        <w:t xml:space="preserve">/d/ y </w:t>
      </w:r>
      <w:r w:rsidRPr="00D65DE8">
        <w:t>addition</w:t>
      </w:r>
      <w:r w:rsidR="000A1AFE" w:rsidRPr="00D65DE8">
        <w:t xml:space="preserve"> </w:t>
      </w:r>
      <w:r w:rsidRPr="00D65DE8">
        <w:t>of accent in the final vowel</w:t>
      </w:r>
      <w:r w:rsidR="000A1AFE" w:rsidRPr="00D65DE8">
        <w:t xml:space="preserve"> (veddá)</w:t>
      </w:r>
    </w:p>
    <w:p w:rsidR="000A1AFE" w:rsidRPr="00D65DE8" w:rsidRDefault="000A1AFE" w:rsidP="001F4345">
      <w:pPr>
        <w:pStyle w:val="Prrafodelista1"/>
        <w:numPr>
          <w:ilvl w:val="0"/>
          <w:numId w:val="29"/>
        </w:numPr>
        <w:spacing w:after="0" w:line="240" w:lineRule="auto"/>
        <w:contextualSpacing w:val="0"/>
      </w:pPr>
      <w:r w:rsidRPr="00D65DE8">
        <w:t>Ap</w:t>
      </w:r>
      <w:r w:rsidR="00192236" w:rsidRPr="00D65DE8">
        <w:t>o</w:t>
      </w:r>
      <w:r w:rsidRPr="00D65DE8">
        <w:t xml:space="preserve">cope </w:t>
      </w:r>
      <w:r w:rsidR="00192236" w:rsidRPr="00D65DE8">
        <w:t xml:space="preserve">of </w:t>
      </w:r>
      <w:r w:rsidRPr="00D65DE8">
        <w:t>«-da», ad</w:t>
      </w:r>
      <w:r w:rsidR="00192236" w:rsidRPr="00D65DE8">
        <w:t xml:space="preserve">dition of accent in the final vowel </w:t>
      </w:r>
      <w:r w:rsidRPr="00D65DE8">
        <w:t>(adelantá, colorá, ná)</w:t>
      </w:r>
    </w:p>
    <w:p w:rsidR="000A1AFE" w:rsidRPr="00D65DE8" w:rsidRDefault="00192236" w:rsidP="001F4345">
      <w:pPr>
        <w:pStyle w:val="Prrafodelista1"/>
        <w:numPr>
          <w:ilvl w:val="0"/>
          <w:numId w:val="29"/>
        </w:numPr>
        <w:spacing w:after="0" w:line="240" w:lineRule="auto"/>
        <w:contextualSpacing w:val="0"/>
      </w:pPr>
      <w:r w:rsidRPr="00D65DE8">
        <w:t>Apo</w:t>
      </w:r>
      <w:r w:rsidR="000A1AFE" w:rsidRPr="00D65DE8">
        <w:t>cope «-ra» (pa).</w:t>
      </w:r>
    </w:p>
    <w:p w:rsidR="00C72046" w:rsidRPr="00D65DE8" w:rsidRDefault="00C72046" w:rsidP="00D65DE8">
      <w:pPr>
        <w:pStyle w:val="Prrafodelista1"/>
        <w:spacing w:after="0" w:line="240" w:lineRule="auto"/>
        <w:ind w:left="0" w:firstLine="0"/>
        <w:contextualSpacing w:val="0"/>
      </w:pPr>
    </w:p>
    <w:p w:rsidR="00DA3AB6" w:rsidRPr="00D65DE8" w:rsidRDefault="00DA3AB6" w:rsidP="00D65DE8">
      <w:pPr>
        <w:pStyle w:val="Prrafodelista1"/>
        <w:spacing w:after="0" w:line="240" w:lineRule="auto"/>
        <w:ind w:left="0" w:firstLine="0"/>
        <w:contextualSpacing w:val="0"/>
        <w:sectPr w:rsidR="00DA3AB6" w:rsidRPr="00D65DE8" w:rsidSect="00C72046">
          <w:type w:val="continuous"/>
          <w:pgSz w:w="11906" w:h="16838"/>
          <w:pgMar w:top="1417" w:right="1701" w:bottom="1417" w:left="1701" w:header="708" w:footer="708" w:gutter="0"/>
          <w:cols w:space="708"/>
          <w:docGrid w:linePitch="360"/>
        </w:sectPr>
      </w:pPr>
    </w:p>
    <w:p w:rsidR="00DA3AB6" w:rsidRPr="009321F5" w:rsidRDefault="00DA3AB6" w:rsidP="00D65DE8">
      <w:pPr>
        <w:pStyle w:val="Prrafodelista1"/>
        <w:spacing w:after="0" w:line="240" w:lineRule="auto"/>
        <w:ind w:left="0" w:firstLine="0"/>
        <w:contextualSpacing w:val="0"/>
        <w:rPr>
          <w:lang w:val="es-ES"/>
        </w:rPr>
      </w:pPr>
      <w:r w:rsidRPr="009321F5">
        <w:rPr>
          <w:lang w:val="es-ES"/>
        </w:rPr>
        <w:lastRenderedPageBreak/>
        <w:t>El taxista que los llevaba al consultorio dental, después de escuchar las quejas de la joven y ardiente pareja, discrepó de la opinión del facultativo:</w:t>
      </w:r>
    </w:p>
    <w:p w:rsidR="00DA3AB6" w:rsidRPr="009321F5" w:rsidRDefault="00DA3AB6" w:rsidP="00D65DE8">
      <w:pPr>
        <w:pStyle w:val="Prrafodelista1"/>
        <w:spacing w:after="0" w:line="240" w:lineRule="auto"/>
        <w:ind w:left="0" w:firstLine="0"/>
        <w:contextualSpacing w:val="0"/>
        <w:rPr>
          <w:lang w:val="es-ES"/>
        </w:rPr>
      </w:pPr>
      <w:r w:rsidRPr="009321F5">
        <w:rPr>
          <w:lang w:val="es-ES"/>
        </w:rPr>
        <w:t xml:space="preserve">- Uds. me perdonan señore. Aunque a mí no me hayan dao vela en este entierro, yo he oído lo que pasa. Ese médico e una reverenda basura, una barsofia, como dicen. El muy sinvergüenza tuvo a mi madre, que en paj dejcanse, la pobre, ocho años durmiendo en la como con loj pie parriba y la cabeza pabajo. Decía que mi vieja tenía ed colon caído. ¿Ud. sabe de </w:t>
      </w:r>
      <w:r w:rsidRPr="009321F5">
        <w:rPr>
          <w:lang w:val="es-ES"/>
        </w:rPr>
        <w:lastRenderedPageBreak/>
        <w:t>qué se me murió la vieja? Pue tenía una helnia, dicen que en el ensórfago, y todo lo que comía le salía otra vej po la boca, que no se le paraban loj buche ni aguantaba nada en el entómago. Murió sequesita como un fideo. Cuando la llevamo al hospital municipa, ya era tadde. Se noj murió en doj día. Yo mejor loj llevo a Isauro, el farmacéutico.-</w:t>
      </w:r>
    </w:p>
    <w:p w:rsidR="00DA3AB6" w:rsidRPr="009321F5" w:rsidRDefault="00DA3AB6" w:rsidP="00D65DE8">
      <w:pPr>
        <w:pStyle w:val="Prrafodelista1"/>
        <w:spacing w:after="0" w:line="240" w:lineRule="auto"/>
        <w:ind w:left="0" w:firstLine="0"/>
        <w:contextualSpacing w:val="0"/>
        <w:rPr>
          <w:lang w:val="es-ES"/>
        </w:rPr>
      </w:pPr>
      <w:r w:rsidRPr="009321F5">
        <w:rPr>
          <w:lang w:val="es-ES"/>
        </w:rPr>
        <w:t>- ¿Dónde queda el farmacéutico?-</w:t>
      </w:r>
    </w:p>
    <w:p w:rsidR="001F4345" w:rsidRPr="009321F5" w:rsidRDefault="00DA3AB6" w:rsidP="00D65DE8">
      <w:pPr>
        <w:pStyle w:val="Prrafodelista1"/>
        <w:spacing w:after="0" w:line="240" w:lineRule="auto"/>
        <w:ind w:left="0" w:firstLine="0"/>
        <w:contextualSpacing w:val="0"/>
        <w:rPr>
          <w:lang w:val="es-ES"/>
        </w:rPr>
      </w:pPr>
      <w:r w:rsidRPr="009321F5">
        <w:rPr>
          <w:lang w:val="es-ES"/>
        </w:rPr>
        <w:t>-Aquí mijmito, en la ejquina esa. Ahí mijmo, al doblar.</w:t>
      </w:r>
    </w:p>
    <w:p w:rsidR="00DA3AB6" w:rsidRPr="009321F5" w:rsidRDefault="00DA3AB6" w:rsidP="00D65DE8">
      <w:pPr>
        <w:pStyle w:val="Prrafodelista1"/>
        <w:spacing w:after="0" w:line="240" w:lineRule="auto"/>
        <w:ind w:left="0" w:firstLine="0"/>
        <w:contextualSpacing w:val="0"/>
        <w:rPr>
          <w:lang w:val="es-ES"/>
        </w:rPr>
        <w:sectPr w:rsidR="00DA3AB6" w:rsidRPr="009321F5" w:rsidSect="00DA3AB6">
          <w:type w:val="continuous"/>
          <w:pgSz w:w="11906" w:h="16838"/>
          <w:pgMar w:top="1417" w:right="1701" w:bottom="1417" w:left="1701" w:header="708" w:footer="708" w:gutter="0"/>
          <w:cols w:num="2" w:space="708"/>
          <w:docGrid w:linePitch="360"/>
        </w:sectPr>
      </w:pPr>
      <w:r w:rsidRPr="009321F5">
        <w:rPr>
          <w:lang w:val="es-ES"/>
        </w:rPr>
        <w:t xml:space="preserve"> </w:t>
      </w:r>
    </w:p>
    <w:p w:rsidR="001F4345" w:rsidRPr="009321F5" w:rsidRDefault="00DA3AB6" w:rsidP="00586AA2">
      <w:pPr>
        <w:pStyle w:val="Prrafodelista1"/>
        <w:spacing w:after="0" w:line="240" w:lineRule="auto"/>
        <w:ind w:left="0" w:firstLine="0"/>
        <w:contextualSpacing w:val="0"/>
        <w:jc w:val="right"/>
        <w:rPr>
          <w:lang w:val="es-ES"/>
        </w:rPr>
      </w:pPr>
      <w:r w:rsidRPr="009321F5">
        <w:rPr>
          <w:lang w:val="es-ES"/>
        </w:rPr>
        <w:lastRenderedPageBreak/>
        <w:t>(Hernández Chiroldes 1996, 47-48)</w:t>
      </w:r>
    </w:p>
    <w:p w:rsidR="00095C3D" w:rsidRPr="009321F5" w:rsidRDefault="00095C3D" w:rsidP="00D65DE8">
      <w:pPr>
        <w:pStyle w:val="Prrafodelista1"/>
        <w:spacing w:after="0" w:line="240" w:lineRule="auto"/>
        <w:ind w:left="0" w:firstLine="0"/>
        <w:contextualSpacing w:val="0"/>
        <w:rPr>
          <w:lang w:val="es-ES"/>
        </w:rPr>
      </w:pPr>
      <w:r w:rsidRPr="009321F5">
        <w:rPr>
          <w:lang w:val="es-ES"/>
        </w:rPr>
        <w:t xml:space="preserve"> </w:t>
      </w:r>
    </w:p>
    <w:p w:rsidR="00095C3D" w:rsidRPr="001F4345" w:rsidRDefault="00586AA2" w:rsidP="005309C2">
      <w:pPr>
        <w:pStyle w:val="Prrafodelista1"/>
        <w:numPr>
          <w:ilvl w:val="0"/>
          <w:numId w:val="26"/>
        </w:numPr>
        <w:spacing w:after="0" w:line="240" w:lineRule="auto"/>
        <w:contextualSpacing w:val="0"/>
        <w:rPr>
          <w:b/>
        </w:rPr>
      </w:pPr>
      <w:r>
        <w:rPr>
          <w:b/>
        </w:rPr>
        <w:t>Re-c</w:t>
      </w:r>
      <w:r w:rsidR="009321F5">
        <w:rPr>
          <w:b/>
        </w:rPr>
        <w:t xml:space="preserve">onstructing </w:t>
      </w:r>
      <w:r w:rsidR="00095C3D" w:rsidRPr="001F4345">
        <w:rPr>
          <w:b/>
        </w:rPr>
        <w:t>a dialect.</w:t>
      </w:r>
    </w:p>
    <w:p w:rsidR="00095C3D" w:rsidRPr="008C20CA" w:rsidRDefault="00095C3D" w:rsidP="00D65DE8">
      <w:pPr>
        <w:pStyle w:val="Prrafodelista1"/>
        <w:spacing w:after="0" w:line="240" w:lineRule="auto"/>
        <w:ind w:left="0" w:firstLine="0"/>
        <w:contextualSpacing w:val="0"/>
        <w:rPr>
          <w:lang w:val="es-ES"/>
        </w:rPr>
      </w:pPr>
      <w:r w:rsidRPr="009321F5">
        <w:rPr>
          <w:lang w:val="es-ES"/>
        </w:rPr>
        <w:t>¡Ay Dió mío! ¿Entonce quiere que te cuente ejta historia obsena? Pues mejó que te aceqque pa que no me toque hablá muy alto, aunque a mij noventa y sei año no puedo hacé mucho ruido en tó caso, y meno desde que peddí mi dentadura. Poqque cuando el hombre que se la llevaba el otro día mientra yo gritaba ¡ladrón!, ¡ladrón! detrá dél, no hizo má que segui bajando po la ventana sonriéndome con su sonrisa-e-caballo y con mij propio diente en la boca, y yo con mij encía y mij labio temblando y sin que me saliera ná má que ¡babbón!, ¡babbón! como si me salieran pedo po la boca.</w:t>
      </w:r>
      <w:r w:rsidR="00CE257B" w:rsidRPr="009321F5">
        <w:rPr>
          <w:lang w:val="es-ES"/>
        </w:rPr>
        <w:t xml:space="preserve"> ¡Viggen Santa!, así que ya no tengo má mij joya, que es como llamaba a mij diente, y cuando trato de hablá duro me sale tó como si tuviera papaj en la boca, pero Johnny, pero se nesesita mucho má que eso pa hacejme callá. </w:t>
      </w:r>
      <w:r w:rsidR="00CE257B" w:rsidRPr="008C20CA">
        <w:rPr>
          <w:lang w:val="es-ES"/>
        </w:rPr>
        <w:t xml:space="preserve">Pero en tó caso tenemo que tené cuidao, aunque no hablemo sino susurrando poqque si tu mami me oye contándote esta historia obsena (sobre tó cuando llego a la patte principal que tiene que vé, claro, con el coño de la señorita), noj pone de patita en la calle ante de que podamo decí mú. </w:t>
      </w:r>
    </w:p>
    <w:p w:rsidR="00183ABE" w:rsidRPr="008C20CA" w:rsidRDefault="00183ABE" w:rsidP="00D65DE8">
      <w:pPr>
        <w:pStyle w:val="Prrafodelista1"/>
        <w:spacing w:after="0" w:line="240" w:lineRule="auto"/>
        <w:ind w:left="0" w:firstLine="0"/>
        <w:contextualSpacing w:val="0"/>
        <w:rPr>
          <w:lang w:val="es-ES"/>
        </w:rPr>
      </w:pPr>
    </w:p>
    <w:p w:rsidR="008D7E04" w:rsidRPr="008C20CA" w:rsidRDefault="008D7E04" w:rsidP="00D65DE8">
      <w:pPr>
        <w:pStyle w:val="Prrafodelista1"/>
        <w:spacing w:after="0" w:line="240" w:lineRule="auto"/>
        <w:ind w:left="0" w:firstLine="0"/>
        <w:contextualSpacing w:val="0"/>
        <w:rPr>
          <w:lang w:val="es-ES"/>
        </w:rPr>
      </w:pPr>
    </w:p>
    <w:sectPr w:rsidR="008D7E04" w:rsidRPr="008C20CA" w:rsidSect="00C72046">
      <w:type w:val="continuous"/>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1463" w:rsidRDefault="00F31463" w:rsidP="003E441D">
      <w:pPr>
        <w:spacing w:after="0" w:line="240" w:lineRule="auto"/>
      </w:pPr>
      <w:r>
        <w:separator/>
      </w:r>
    </w:p>
  </w:endnote>
  <w:endnote w:type="continuationSeparator" w:id="0">
    <w:p w:rsidR="00F31463" w:rsidRDefault="00F31463" w:rsidP="003E44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3CE" w:rsidRDefault="006E23CE" w:rsidP="001F14EA">
    <w:pPr>
      <w:pStyle w:val="Piedepgina"/>
      <w:jc w:val="right"/>
    </w:pPr>
    <w:r>
      <w:rPr>
        <w:lang w:val="en-US"/>
      </w:rPr>
      <w:t>Worksheet</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1463" w:rsidRDefault="00F31463" w:rsidP="003E441D">
      <w:pPr>
        <w:spacing w:after="0" w:line="240" w:lineRule="auto"/>
      </w:pPr>
      <w:r>
        <w:separator/>
      </w:r>
    </w:p>
  </w:footnote>
  <w:footnote w:type="continuationSeparator" w:id="0">
    <w:p w:rsidR="00F31463" w:rsidRDefault="00F31463" w:rsidP="003E44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3CE" w:rsidRDefault="003B3FCF" w:rsidP="00D72825">
    <w:pPr>
      <w:pStyle w:val="Encabezado"/>
      <w:jc w:val="right"/>
    </w:pPr>
    <w:r w:rsidRPr="003B3FCF">
      <w:rPr>
        <w:noProof/>
        <w:lang w:val="en-US" w:eastAsia="zh-TW"/>
      </w:rPr>
      <w:pict>
        <v:shapetype id="_x0000_t202" coordsize="21600,21600" o:spt="202" path="m,l,21600r21600,l21600,xe">
          <v:stroke joinstyle="miter"/>
          <v:path gradientshapeok="t" o:connecttype="rect"/>
        </v:shapetype>
        <v:shape id="_x0000_s2050" type="#_x0000_t202" style="position:absolute;left:0;text-align:left;margin-left:85.05pt;margin-top:28.7pt;width:425.2pt;height:12.65pt;z-index:251658240;mso-width-percent:1000;mso-position-horizontal-relative:page;mso-position-vertical-relative:page;mso-width-percent:1000;mso-width-relative:margin;v-text-anchor:middle" o:allowincell="f" filled="f" stroked="f">
          <v:textbox style="mso-fit-shape-to-text:t" inset=",0,,0">
            <w:txbxContent>
              <w:p w:rsidR="006E23CE" w:rsidRPr="003E441D" w:rsidRDefault="006E23CE">
                <w:pPr>
                  <w:spacing w:after="0" w:line="240" w:lineRule="auto"/>
                  <w:jc w:val="right"/>
                  <w:rPr>
                    <w:lang w:val="en-US"/>
                  </w:rPr>
                </w:pPr>
                <w:r w:rsidRPr="003E441D">
                  <w:rPr>
                    <w:lang w:val="en-US"/>
                  </w:rPr>
                  <w:t xml:space="preserve">Approaches to the Translation of </w:t>
                </w:r>
                <w:smartTag w:uri="urn:schemas-microsoft-com:office:smarttags" w:element="place">
                  <w:r w:rsidRPr="003E441D">
                    <w:rPr>
                      <w:lang w:val="en-US"/>
                    </w:rPr>
                    <w:t>Caribbean</w:t>
                  </w:r>
                </w:smartTag>
                <w:r w:rsidRPr="003E441D">
                  <w:rPr>
                    <w:lang w:val="en-US"/>
                  </w:rPr>
                  <w:t xml:space="preserve"> Dialect</w:t>
                </w:r>
              </w:p>
            </w:txbxContent>
          </v:textbox>
          <w10:wrap anchorx="margin" anchory="margin"/>
        </v:shape>
      </w:pict>
    </w:r>
    <w:r w:rsidRPr="003B3FCF">
      <w:rPr>
        <w:noProof/>
        <w:lang w:val="en-US" w:eastAsia="zh-TW"/>
      </w:rPr>
      <w:pict>
        <v:shape id="_x0000_s2049" type="#_x0000_t202" style="position:absolute;left:0;text-align:left;margin-left:510.25pt;margin-top:28.7pt;width:85.05pt;height:12.65pt;z-index:251657216;mso-width-percent:1000;mso-position-horizontal-relative:page;mso-position-vertical-relative:page;mso-width-percent:1000;mso-width-relative:right-margin-area;v-text-anchor:middle" o:allowincell="f" fillcolor="#4f81bd" stroked="f">
          <v:textbox style="mso-fit-shape-to-text:t" inset=",0,,0">
            <w:txbxContent>
              <w:p w:rsidR="006E23CE" w:rsidRPr="003E441D" w:rsidRDefault="003B3FCF">
                <w:pPr>
                  <w:spacing w:after="0" w:line="240" w:lineRule="auto"/>
                  <w:rPr>
                    <w:color w:val="FFFFFF"/>
                  </w:rPr>
                </w:pPr>
                <w:fldSimple w:instr=" PAGE   \* MERGEFORMAT ">
                  <w:r w:rsidR="004023D9" w:rsidRPr="004023D9">
                    <w:rPr>
                      <w:noProof/>
                      <w:color w:val="FFFFFF"/>
                    </w:rPr>
                    <w:t>4</w:t>
                  </w:r>
                </w:fldSimple>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D35AD"/>
    <w:multiLevelType w:val="hybridMultilevel"/>
    <w:tmpl w:val="B58EA172"/>
    <w:lvl w:ilvl="0" w:tplc="0C0A001B">
      <w:start w:val="1"/>
      <w:numFmt w:val="lowerRoman"/>
      <w:lvlText w:val="%1."/>
      <w:lvlJc w:val="right"/>
      <w:pPr>
        <w:ind w:left="1980" w:hanging="360"/>
      </w:pPr>
    </w:lvl>
    <w:lvl w:ilvl="1" w:tplc="0C0A0019" w:tentative="1">
      <w:start w:val="1"/>
      <w:numFmt w:val="lowerLetter"/>
      <w:lvlText w:val="%2."/>
      <w:lvlJc w:val="left"/>
      <w:pPr>
        <w:ind w:left="2700" w:hanging="360"/>
      </w:pPr>
    </w:lvl>
    <w:lvl w:ilvl="2" w:tplc="0C0A001B" w:tentative="1">
      <w:start w:val="1"/>
      <w:numFmt w:val="lowerRoman"/>
      <w:lvlText w:val="%3."/>
      <w:lvlJc w:val="right"/>
      <w:pPr>
        <w:ind w:left="3420" w:hanging="180"/>
      </w:pPr>
    </w:lvl>
    <w:lvl w:ilvl="3" w:tplc="0C0A000F" w:tentative="1">
      <w:start w:val="1"/>
      <w:numFmt w:val="decimal"/>
      <w:lvlText w:val="%4."/>
      <w:lvlJc w:val="left"/>
      <w:pPr>
        <w:ind w:left="4140" w:hanging="360"/>
      </w:pPr>
    </w:lvl>
    <w:lvl w:ilvl="4" w:tplc="0C0A0019" w:tentative="1">
      <w:start w:val="1"/>
      <w:numFmt w:val="lowerLetter"/>
      <w:lvlText w:val="%5."/>
      <w:lvlJc w:val="left"/>
      <w:pPr>
        <w:ind w:left="4860" w:hanging="360"/>
      </w:pPr>
    </w:lvl>
    <w:lvl w:ilvl="5" w:tplc="0C0A001B" w:tentative="1">
      <w:start w:val="1"/>
      <w:numFmt w:val="lowerRoman"/>
      <w:lvlText w:val="%6."/>
      <w:lvlJc w:val="right"/>
      <w:pPr>
        <w:ind w:left="5580" w:hanging="180"/>
      </w:pPr>
    </w:lvl>
    <w:lvl w:ilvl="6" w:tplc="0C0A000F" w:tentative="1">
      <w:start w:val="1"/>
      <w:numFmt w:val="decimal"/>
      <w:lvlText w:val="%7."/>
      <w:lvlJc w:val="left"/>
      <w:pPr>
        <w:ind w:left="6300" w:hanging="360"/>
      </w:pPr>
    </w:lvl>
    <w:lvl w:ilvl="7" w:tplc="0C0A0019" w:tentative="1">
      <w:start w:val="1"/>
      <w:numFmt w:val="lowerLetter"/>
      <w:lvlText w:val="%8."/>
      <w:lvlJc w:val="left"/>
      <w:pPr>
        <w:ind w:left="7020" w:hanging="360"/>
      </w:pPr>
    </w:lvl>
    <w:lvl w:ilvl="8" w:tplc="0C0A001B" w:tentative="1">
      <w:start w:val="1"/>
      <w:numFmt w:val="lowerRoman"/>
      <w:lvlText w:val="%9."/>
      <w:lvlJc w:val="right"/>
      <w:pPr>
        <w:ind w:left="7740" w:hanging="180"/>
      </w:pPr>
    </w:lvl>
  </w:abstractNum>
  <w:abstractNum w:abstractNumId="1">
    <w:nsid w:val="06B204BD"/>
    <w:multiLevelType w:val="hybridMultilevel"/>
    <w:tmpl w:val="F93E7C16"/>
    <w:lvl w:ilvl="0" w:tplc="0C0A0019">
      <w:start w:val="1"/>
      <w:numFmt w:val="lowerLetter"/>
      <w:lvlText w:val="%1."/>
      <w:lvlJc w:val="left"/>
      <w:pPr>
        <w:ind w:left="1080" w:hanging="360"/>
      </w:pPr>
    </w:lvl>
    <w:lvl w:ilvl="1" w:tplc="0C0A001B">
      <w:start w:val="1"/>
      <w:numFmt w:val="lowerRoman"/>
      <w:lvlText w:val="%2."/>
      <w:lvlJc w:val="right"/>
      <w:pPr>
        <w:ind w:left="1800" w:hanging="360"/>
      </w:pPr>
    </w:lvl>
    <w:lvl w:ilvl="2" w:tplc="0C0A0001">
      <w:start w:val="1"/>
      <w:numFmt w:val="bullet"/>
      <w:lvlText w:val=""/>
      <w:lvlJc w:val="left"/>
      <w:pPr>
        <w:ind w:left="2520" w:hanging="180"/>
      </w:pPr>
      <w:rPr>
        <w:rFonts w:ascii="Symbol" w:hAnsi="Symbol" w:hint="default"/>
      </w:r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09361FA6"/>
    <w:multiLevelType w:val="hybridMultilevel"/>
    <w:tmpl w:val="655E4DC8"/>
    <w:lvl w:ilvl="0" w:tplc="DC7AF3B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13837AE"/>
    <w:multiLevelType w:val="hybridMultilevel"/>
    <w:tmpl w:val="5F5223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2935006"/>
    <w:multiLevelType w:val="hybridMultilevel"/>
    <w:tmpl w:val="A35C6D5A"/>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4D55935"/>
    <w:multiLevelType w:val="hybridMultilevel"/>
    <w:tmpl w:val="FCC6E042"/>
    <w:lvl w:ilvl="0" w:tplc="0C0A0019">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20174922"/>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243D76EE"/>
    <w:multiLevelType w:val="hybridMultilevel"/>
    <w:tmpl w:val="E0D86704"/>
    <w:lvl w:ilvl="0" w:tplc="7AEC4DB0">
      <w:start w:val="1"/>
      <w:numFmt w:val="lowerLetter"/>
      <w:lvlText w:val="%1."/>
      <w:lvlJc w:val="left"/>
      <w:pPr>
        <w:tabs>
          <w:tab w:val="num" w:pos="284"/>
        </w:tabs>
        <w:ind w:left="284" w:hanging="284"/>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48669E3"/>
    <w:multiLevelType w:val="hybridMultilevel"/>
    <w:tmpl w:val="F3827296"/>
    <w:lvl w:ilvl="0" w:tplc="8BF2443A">
      <w:start w:val="1"/>
      <w:numFmt w:val="decimal"/>
      <w:lvlText w:val="%1."/>
      <w:lvlJc w:val="left"/>
      <w:pPr>
        <w:ind w:left="723" w:hanging="360"/>
      </w:pPr>
      <w:rPr>
        <w:rFonts w:hint="default"/>
      </w:rPr>
    </w:lvl>
    <w:lvl w:ilvl="1" w:tplc="0C0A0019" w:tentative="1">
      <w:start w:val="1"/>
      <w:numFmt w:val="lowerLetter"/>
      <w:lvlText w:val="%2."/>
      <w:lvlJc w:val="left"/>
      <w:pPr>
        <w:ind w:left="1443" w:hanging="360"/>
      </w:pPr>
    </w:lvl>
    <w:lvl w:ilvl="2" w:tplc="0C0A001B" w:tentative="1">
      <w:start w:val="1"/>
      <w:numFmt w:val="lowerRoman"/>
      <w:lvlText w:val="%3."/>
      <w:lvlJc w:val="right"/>
      <w:pPr>
        <w:ind w:left="2163" w:hanging="180"/>
      </w:pPr>
    </w:lvl>
    <w:lvl w:ilvl="3" w:tplc="0C0A000F" w:tentative="1">
      <w:start w:val="1"/>
      <w:numFmt w:val="decimal"/>
      <w:lvlText w:val="%4."/>
      <w:lvlJc w:val="left"/>
      <w:pPr>
        <w:ind w:left="2883" w:hanging="360"/>
      </w:pPr>
    </w:lvl>
    <w:lvl w:ilvl="4" w:tplc="0C0A0019" w:tentative="1">
      <w:start w:val="1"/>
      <w:numFmt w:val="lowerLetter"/>
      <w:lvlText w:val="%5."/>
      <w:lvlJc w:val="left"/>
      <w:pPr>
        <w:ind w:left="3603" w:hanging="360"/>
      </w:pPr>
    </w:lvl>
    <w:lvl w:ilvl="5" w:tplc="0C0A001B" w:tentative="1">
      <w:start w:val="1"/>
      <w:numFmt w:val="lowerRoman"/>
      <w:lvlText w:val="%6."/>
      <w:lvlJc w:val="right"/>
      <w:pPr>
        <w:ind w:left="4323" w:hanging="180"/>
      </w:pPr>
    </w:lvl>
    <w:lvl w:ilvl="6" w:tplc="0C0A000F" w:tentative="1">
      <w:start w:val="1"/>
      <w:numFmt w:val="decimal"/>
      <w:lvlText w:val="%7."/>
      <w:lvlJc w:val="left"/>
      <w:pPr>
        <w:ind w:left="5043" w:hanging="360"/>
      </w:pPr>
    </w:lvl>
    <w:lvl w:ilvl="7" w:tplc="0C0A0019" w:tentative="1">
      <w:start w:val="1"/>
      <w:numFmt w:val="lowerLetter"/>
      <w:lvlText w:val="%8."/>
      <w:lvlJc w:val="left"/>
      <w:pPr>
        <w:ind w:left="5763" w:hanging="360"/>
      </w:pPr>
    </w:lvl>
    <w:lvl w:ilvl="8" w:tplc="0C0A001B" w:tentative="1">
      <w:start w:val="1"/>
      <w:numFmt w:val="lowerRoman"/>
      <w:lvlText w:val="%9."/>
      <w:lvlJc w:val="right"/>
      <w:pPr>
        <w:ind w:left="6483" w:hanging="180"/>
      </w:pPr>
    </w:lvl>
  </w:abstractNum>
  <w:abstractNum w:abstractNumId="9">
    <w:nsid w:val="25532C52"/>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2BBF7F21"/>
    <w:multiLevelType w:val="hybridMultilevel"/>
    <w:tmpl w:val="B9A0C2C8"/>
    <w:lvl w:ilvl="0" w:tplc="0C0A0001">
      <w:start w:val="1"/>
      <w:numFmt w:val="bullet"/>
      <w:lvlText w:val=""/>
      <w:lvlJc w:val="left"/>
      <w:pPr>
        <w:ind w:left="1083" w:hanging="360"/>
      </w:pPr>
      <w:rPr>
        <w:rFonts w:ascii="Symbol" w:hAnsi="Symbol" w:hint="default"/>
      </w:rPr>
    </w:lvl>
    <w:lvl w:ilvl="1" w:tplc="0C0A0003" w:tentative="1">
      <w:start w:val="1"/>
      <w:numFmt w:val="bullet"/>
      <w:lvlText w:val="o"/>
      <w:lvlJc w:val="left"/>
      <w:pPr>
        <w:ind w:left="1803" w:hanging="360"/>
      </w:pPr>
      <w:rPr>
        <w:rFonts w:ascii="Courier New" w:hAnsi="Courier New" w:cs="Courier New" w:hint="default"/>
      </w:rPr>
    </w:lvl>
    <w:lvl w:ilvl="2" w:tplc="0C0A0005" w:tentative="1">
      <w:start w:val="1"/>
      <w:numFmt w:val="bullet"/>
      <w:lvlText w:val=""/>
      <w:lvlJc w:val="left"/>
      <w:pPr>
        <w:ind w:left="2523" w:hanging="360"/>
      </w:pPr>
      <w:rPr>
        <w:rFonts w:ascii="Wingdings" w:hAnsi="Wingdings" w:hint="default"/>
      </w:rPr>
    </w:lvl>
    <w:lvl w:ilvl="3" w:tplc="0C0A0001" w:tentative="1">
      <w:start w:val="1"/>
      <w:numFmt w:val="bullet"/>
      <w:lvlText w:val=""/>
      <w:lvlJc w:val="left"/>
      <w:pPr>
        <w:ind w:left="3243" w:hanging="360"/>
      </w:pPr>
      <w:rPr>
        <w:rFonts w:ascii="Symbol" w:hAnsi="Symbol" w:hint="default"/>
      </w:rPr>
    </w:lvl>
    <w:lvl w:ilvl="4" w:tplc="0C0A0003" w:tentative="1">
      <w:start w:val="1"/>
      <w:numFmt w:val="bullet"/>
      <w:lvlText w:val="o"/>
      <w:lvlJc w:val="left"/>
      <w:pPr>
        <w:ind w:left="3963" w:hanging="360"/>
      </w:pPr>
      <w:rPr>
        <w:rFonts w:ascii="Courier New" w:hAnsi="Courier New" w:cs="Courier New" w:hint="default"/>
      </w:rPr>
    </w:lvl>
    <w:lvl w:ilvl="5" w:tplc="0C0A0005" w:tentative="1">
      <w:start w:val="1"/>
      <w:numFmt w:val="bullet"/>
      <w:lvlText w:val=""/>
      <w:lvlJc w:val="left"/>
      <w:pPr>
        <w:ind w:left="4683" w:hanging="360"/>
      </w:pPr>
      <w:rPr>
        <w:rFonts w:ascii="Wingdings" w:hAnsi="Wingdings" w:hint="default"/>
      </w:rPr>
    </w:lvl>
    <w:lvl w:ilvl="6" w:tplc="0C0A0001" w:tentative="1">
      <w:start w:val="1"/>
      <w:numFmt w:val="bullet"/>
      <w:lvlText w:val=""/>
      <w:lvlJc w:val="left"/>
      <w:pPr>
        <w:ind w:left="5403" w:hanging="360"/>
      </w:pPr>
      <w:rPr>
        <w:rFonts w:ascii="Symbol" w:hAnsi="Symbol" w:hint="default"/>
      </w:rPr>
    </w:lvl>
    <w:lvl w:ilvl="7" w:tplc="0C0A0003" w:tentative="1">
      <w:start w:val="1"/>
      <w:numFmt w:val="bullet"/>
      <w:lvlText w:val="o"/>
      <w:lvlJc w:val="left"/>
      <w:pPr>
        <w:ind w:left="6123" w:hanging="360"/>
      </w:pPr>
      <w:rPr>
        <w:rFonts w:ascii="Courier New" w:hAnsi="Courier New" w:cs="Courier New" w:hint="default"/>
      </w:rPr>
    </w:lvl>
    <w:lvl w:ilvl="8" w:tplc="0C0A0005" w:tentative="1">
      <w:start w:val="1"/>
      <w:numFmt w:val="bullet"/>
      <w:lvlText w:val=""/>
      <w:lvlJc w:val="left"/>
      <w:pPr>
        <w:ind w:left="6843" w:hanging="360"/>
      </w:pPr>
      <w:rPr>
        <w:rFonts w:ascii="Wingdings" w:hAnsi="Wingdings" w:hint="default"/>
      </w:rPr>
    </w:lvl>
  </w:abstractNum>
  <w:abstractNum w:abstractNumId="11">
    <w:nsid w:val="2FFD4B00"/>
    <w:multiLevelType w:val="hybridMultilevel"/>
    <w:tmpl w:val="194240EA"/>
    <w:lvl w:ilvl="0" w:tplc="0C0A0019">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nsid w:val="30597FB2"/>
    <w:multiLevelType w:val="hybridMultilevel"/>
    <w:tmpl w:val="83745A6C"/>
    <w:lvl w:ilvl="0" w:tplc="97F65572">
      <w:start w:val="1"/>
      <w:numFmt w:val="lowerLetter"/>
      <w:lvlText w:val="%1."/>
      <w:lvlJc w:val="left"/>
      <w:pPr>
        <w:tabs>
          <w:tab w:val="num" w:pos="284"/>
        </w:tabs>
        <w:ind w:left="284" w:hanging="284"/>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9E07CE2"/>
    <w:multiLevelType w:val="hybridMultilevel"/>
    <w:tmpl w:val="76A05D3E"/>
    <w:lvl w:ilvl="0" w:tplc="0C0A001B">
      <w:start w:val="1"/>
      <w:numFmt w:val="lowerRoman"/>
      <w:lvlText w:val="%1."/>
      <w:lvlJc w:val="right"/>
      <w:pPr>
        <w:ind w:left="1080" w:hanging="360"/>
      </w:pPr>
    </w:lvl>
    <w:lvl w:ilvl="1" w:tplc="0C0A001B">
      <w:start w:val="1"/>
      <w:numFmt w:val="lowerRoman"/>
      <w:lvlText w:val="%2."/>
      <w:lvlJc w:val="right"/>
      <w:pPr>
        <w:ind w:left="1800" w:hanging="360"/>
      </w:pPr>
    </w:lvl>
    <w:lvl w:ilvl="2" w:tplc="0C0A0001">
      <w:start w:val="1"/>
      <w:numFmt w:val="bullet"/>
      <w:lvlText w:val=""/>
      <w:lvlJc w:val="left"/>
      <w:pPr>
        <w:ind w:left="2520" w:hanging="180"/>
      </w:pPr>
      <w:rPr>
        <w:rFonts w:ascii="Symbol" w:hAnsi="Symbol" w:hint="default"/>
      </w:r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nsid w:val="3DB62441"/>
    <w:multiLevelType w:val="multilevel"/>
    <w:tmpl w:val="7728B016"/>
    <w:lvl w:ilvl="0">
      <w:start w:val="1"/>
      <w:numFmt w:val="bullet"/>
      <w:lvlText w:val=""/>
      <w:lvlJc w:val="left"/>
      <w:pPr>
        <w:ind w:left="360" w:hanging="360"/>
      </w:pPr>
      <w:rPr>
        <w:rFonts w:ascii="Wingdings" w:hAnsi="Wingdings" w:hint="default"/>
      </w:rPr>
    </w:lvl>
    <w:lvl w:ilvl="1">
      <w:start w:val="1"/>
      <w:numFmt w:val="bullet"/>
      <w:lvlText w:val=""/>
      <w:lvlJc w:val="left"/>
      <w:pPr>
        <w:ind w:left="644"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5">
    <w:nsid w:val="3E101B03"/>
    <w:multiLevelType w:val="hybridMultilevel"/>
    <w:tmpl w:val="288E3E3E"/>
    <w:lvl w:ilvl="0" w:tplc="0C0A0019">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449F5506"/>
    <w:multiLevelType w:val="hybridMultilevel"/>
    <w:tmpl w:val="4D70590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6086024"/>
    <w:multiLevelType w:val="hybridMultilevel"/>
    <w:tmpl w:val="A5BC9E50"/>
    <w:lvl w:ilvl="0" w:tplc="0C0A0019">
      <w:start w:val="1"/>
      <w:numFmt w:val="lowerLetter"/>
      <w:lvlText w:val="%1."/>
      <w:lvlJc w:val="left"/>
      <w:pPr>
        <w:ind w:left="360" w:hanging="360"/>
      </w:pPr>
      <w:rPr>
        <w:rFont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49713EA2"/>
    <w:multiLevelType w:val="hybridMultilevel"/>
    <w:tmpl w:val="C68A48EC"/>
    <w:lvl w:ilvl="0" w:tplc="0C0A0011">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
    <w:nsid w:val="553104E2"/>
    <w:multiLevelType w:val="hybridMultilevel"/>
    <w:tmpl w:val="0DE8F72E"/>
    <w:lvl w:ilvl="0" w:tplc="0C0A001B">
      <w:start w:val="1"/>
      <w:numFmt w:val="lowerRoman"/>
      <w:lvlText w:val="%1."/>
      <w:lvlJc w:val="right"/>
      <w:pPr>
        <w:ind w:left="1080" w:hanging="360"/>
      </w:pPr>
    </w:lvl>
    <w:lvl w:ilvl="1" w:tplc="0C0A001B">
      <w:start w:val="1"/>
      <w:numFmt w:val="lowerRoman"/>
      <w:lvlText w:val="%2."/>
      <w:lvlJc w:val="right"/>
      <w:pPr>
        <w:ind w:left="1800" w:hanging="360"/>
      </w:pPr>
    </w:lvl>
    <w:lvl w:ilvl="2" w:tplc="0C0A0001">
      <w:start w:val="1"/>
      <w:numFmt w:val="bullet"/>
      <w:lvlText w:val=""/>
      <w:lvlJc w:val="left"/>
      <w:pPr>
        <w:ind w:left="2520" w:hanging="180"/>
      </w:pPr>
      <w:rPr>
        <w:rFonts w:ascii="Symbol" w:hAnsi="Symbol" w:hint="default"/>
      </w:r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nsid w:val="5B396A27"/>
    <w:multiLevelType w:val="hybridMultilevel"/>
    <w:tmpl w:val="0DE8F72E"/>
    <w:lvl w:ilvl="0" w:tplc="0C0A001B">
      <w:start w:val="1"/>
      <w:numFmt w:val="lowerRoman"/>
      <w:lvlText w:val="%1."/>
      <w:lvlJc w:val="right"/>
      <w:pPr>
        <w:ind w:left="1080" w:hanging="360"/>
      </w:pPr>
    </w:lvl>
    <w:lvl w:ilvl="1" w:tplc="0C0A001B">
      <w:start w:val="1"/>
      <w:numFmt w:val="lowerRoman"/>
      <w:lvlText w:val="%2."/>
      <w:lvlJc w:val="right"/>
      <w:pPr>
        <w:ind w:left="1800" w:hanging="360"/>
      </w:pPr>
    </w:lvl>
    <w:lvl w:ilvl="2" w:tplc="0C0A0001">
      <w:start w:val="1"/>
      <w:numFmt w:val="bullet"/>
      <w:lvlText w:val=""/>
      <w:lvlJc w:val="left"/>
      <w:pPr>
        <w:ind w:left="2520" w:hanging="180"/>
      </w:pPr>
      <w:rPr>
        <w:rFonts w:ascii="Symbol" w:hAnsi="Symbol" w:hint="default"/>
      </w:r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1">
    <w:nsid w:val="5C393718"/>
    <w:multiLevelType w:val="hybridMultilevel"/>
    <w:tmpl w:val="1646BAE0"/>
    <w:lvl w:ilvl="0" w:tplc="80A24CA0">
      <w:start w:val="1"/>
      <w:numFmt w:val="lowerLetter"/>
      <w:lvlText w:val="%1."/>
      <w:lvlJc w:val="left"/>
      <w:pPr>
        <w:tabs>
          <w:tab w:val="num" w:pos="284"/>
        </w:tabs>
        <w:ind w:left="284" w:hanging="284"/>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C8B1359"/>
    <w:multiLevelType w:val="hybridMultilevel"/>
    <w:tmpl w:val="C68A48EC"/>
    <w:lvl w:ilvl="0" w:tplc="0C0A0011">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nsid w:val="5DD91940"/>
    <w:multiLevelType w:val="hybridMultilevel"/>
    <w:tmpl w:val="D1A4F9A4"/>
    <w:lvl w:ilvl="0" w:tplc="103E9B7E">
      <w:start w:val="1"/>
      <w:numFmt w:val="lowerLetter"/>
      <w:lvlText w:val="%1."/>
      <w:lvlJc w:val="left"/>
      <w:pPr>
        <w:ind w:left="720" w:hanging="360"/>
      </w:pPr>
      <w:rPr>
        <w:rFonts w:hint="default"/>
        <w:b w:val="0"/>
        <w:i w:val="0"/>
        <w:caps w:val="0"/>
        <w:outline w:val="0"/>
        <w:shadow w:val="0"/>
        <w:emboss w:val="0"/>
        <w:imprint w:val="0"/>
        <w:vanish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32A16CC"/>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nsid w:val="66B86A3B"/>
    <w:multiLevelType w:val="hybridMultilevel"/>
    <w:tmpl w:val="41D023B4"/>
    <w:lvl w:ilvl="0" w:tplc="0C0A0001">
      <w:start w:val="1"/>
      <w:numFmt w:val="bullet"/>
      <w:lvlText w:val=""/>
      <w:lvlJc w:val="left"/>
      <w:pPr>
        <w:ind w:left="1776" w:hanging="360"/>
      </w:pPr>
      <w:rPr>
        <w:rFonts w:ascii="Symbol" w:hAnsi="Symbol" w:hint="default"/>
      </w:rPr>
    </w:lvl>
    <w:lvl w:ilvl="1" w:tplc="0C0A001B">
      <w:start w:val="1"/>
      <w:numFmt w:val="lowerRoman"/>
      <w:lvlText w:val="%2."/>
      <w:lvlJc w:val="right"/>
      <w:pPr>
        <w:ind w:left="2496" w:hanging="360"/>
      </w:pPr>
    </w:lvl>
    <w:lvl w:ilvl="2" w:tplc="0C0A0001">
      <w:start w:val="1"/>
      <w:numFmt w:val="bullet"/>
      <w:lvlText w:val=""/>
      <w:lvlJc w:val="left"/>
      <w:pPr>
        <w:ind w:left="3216" w:hanging="180"/>
      </w:pPr>
      <w:rPr>
        <w:rFonts w:ascii="Symbol" w:hAnsi="Symbol" w:hint="default"/>
      </w:r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6">
    <w:nsid w:val="67322761"/>
    <w:multiLevelType w:val="hybridMultilevel"/>
    <w:tmpl w:val="D65E6180"/>
    <w:lvl w:ilvl="0" w:tplc="C56A15FC">
      <w:start w:val="1"/>
      <w:numFmt w:val="lowerLetter"/>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7">
    <w:nsid w:val="69355800"/>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nsid w:val="78BA44C7"/>
    <w:multiLevelType w:val="hybridMultilevel"/>
    <w:tmpl w:val="A5BC9E50"/>
    <w:lvl w:ilvl="0" w:tplc="0C0A0019">
      <w:start w:val="1"/>
      <w:numFmt w:val="lowerLetter"/>
      <w:lvlText w:val="%1."/>
      <w:lvlJc w:val="left"/>
      <w:pPr>
        <w:ind w:left="360" w:hanging="360"/>
      </w:pPr>
      <w:rPr>
        <w:rFont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9">
    <w:nsid w:val="7B1E0FEA"/>
    <w:multiLevelType w:val="multilevel"/>
    <w:tmpl w:val="0C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17"/>
  </w:num>
  <w:num w:numId="2">
    <w:abstractNumId w:val="2"/>
  </w:num>
  <w:num w:numId="3">
    <w:abstractNumId w:val="0"/>
  </w:num>
  <w:num w:numId="4">
    <w:abstractNumId w:val="4"/>
  </w:num>
  <w:num w:numId="5">
    <w:abstractNumId w:val="26"/>
  </w:num>
  <w:num w:numId="6">
    <w:abstractNumId w:val="5"/>
  </w:num>
  <w:num w:numId="7">
    <w:abstractNumId w:val="15"/>
  </w:num>
  <w:num w:numId="8">
    <w:abstractNumId w:val="1"/>
  </w:num>
  <w:num w:numId="9">
    <w:abstractNumId w:val="16"/>
  </w:num>
  <w:num w:numId="10">
    <w:abstractNumId w:val="23"/>
  </w:num>
  <w:num w:numId="11">
    <w:abstractNumId w:val="25"/>
  </w:num>
  <w:num w:numId="12">
    <w:abstractNumId w:val="19"/>
  </w:num>
  <w:num w:numId="13">
    <w:abstractNumId w:val="20"/>
  </w:num>
  <w:num w:numId="14">
    <w:abstractNumId w:val="13"/>
  </w:num>
  <w:num w:numId="15">
    <w:abstractNumId w:val="10"/>
  </w:num>
  <w:num w:numId="16">
    <w:abstractNumId w:val="18"/>
  </w:num>
  <w:num w:numId="17">
    <w:abstractNumId w:val="8"/>
  </w:num>
  <w:num w:numId="18">
    <w:abstractNumId w:val="22"/>
  </w:num>
  <w:num w:numId="19">
    <w:abstractNumId w:val="11"/>
  </w:num>
  <w:num w:numId="20">
    <w:abstractNumId w:val="28"/>
  </w:num>
  <w:num w:numId="21">
    <w:abstractNumId w:val="27"/>
  </w:num>
  <w:num w:numId="22">
    <w:abstractNumId w:val="9"/>
  </w:num>
  <w:num w:numId="23">
    <w:abstractNumId w:val="3"/>
  </w:num>
  <w:num w:numId="24">
    <w:abstractNumId w:val="12"/>
  </w:num>
  <w:num w:numId="25">
    <w:abstractNumId w:val="7"/>
  </w:num>
  <w:num w:numId="26">
    <w:abstractNumId w:val="21"/>
  </w:num>
  <w:num w:numId="27">
    <w:abstractNumId w:val="24"/>
  </w:num>
  <w:num w:numId="28">
    <w:abstractNumId w:val="14"/>
  </w:num>
  <w:num w:numId="29">
    <w:abstractNumId w:val="29"/>
  </w:num>
  <w:num w:numId="3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savePreviewPicture/>
  <w:hdrShapeDefaults>
    <o:shapedefaults v:ext="edit" spidmax="2052"/>
    <o:shapelayout v:ext="edit">
      <o:idmap v:ext="edit" data="2"/>
    </o:shapelayout>
  </w:hdrShapeDefaults>
  <w:footnotePr>
    <w:footnote w:id="-1"/>
    <w:footnote w:id="0"/>
  </w:footnotePr>
  <w:endnotePr>
    <w:endnote w:id="-1"/>
    <w:endnote w:id="0"/>
  </w:endnotePr>
  <w:compat/>
  <w:rsids>
    <w:rsidRoot w:val="00B13FC5"/>
    <w:rsid w:val="00016A48"/>
    <w:rsid w:val="0006468F"/>
    <w:rsid w:val="00071B39"/>
    <w:rsid w:val="00081BCC"/>
    <w:rsid w:val="0009307B"/>
    <w:rsid w:val="00095C3D"/>
    <w:rsid w:val="000A1AFE"/>
    <w:rsid w:val="000C6A54"/>
    <w:rsid w:val="00183ABE"/>
    <w:rsid w:val="00192236"/>
    <w:rsid w:val="001A4276"/>
    <w:rsid w:val="001F14EA"/>
    <w:rsid w:val="001F4345"/>
    <w:rsid w:val="0023620B"/>
    <w:rsid w:val="00264828"/>
    <w:rsid w:val="00277841"/>
    <w:rsid w:val="002C20D2"/>
    <w:rsid w:val="00376D3D"/>
    <w:rsid w:val="0038774E"/>
    <w:rsid w:val="003B3FCF"/>
    <w:rsid w:val="003C1487"/>
    <w:rsid w:val="003C5277"/>
    <w:rsid w:val="003C65FB"/>
    <w:rsid w:val="003D65B4"/>
    <w:rsid w:val="003E441D"/>
    <w:rsid w:val="004022DC"/>
    <w:rsid w:val="004023D9"/>
    <w:rsid w:val="00426E50"/>
    <w:rsid w:val="00437AFA"/>
    <w:rsid w:val="00484AC9"/>
    <w:rsid w:val="00490D0F"/>
    <w:rsid w:val="004A7BBA"/>
    <w:rsid w:val="004C773A"/>
    <w:rsid w:val="004F159E"/>
    <w:rsid w:val="0051435E"/>
    <w:rsid w:val="005309C2"/>
    <w:rsid w:val="005474DA"/>
    <w:rsid w:val="005752FE"/>
    <w:rsid w:val="00586AA2"/>
    <w:rsid w:val="0059470B"/>
    <w:rsid w:val="00595594"/>
    <w:rsid w:val="005B3FFB"/>
    <w:rsid w:val="005B6A33"/>
    <w:rsid w:val="00601917"/>
    <w:rsid w:val="00611714"/>
    <w:rsid w:val="0062129B"/>
    <w:rsid w:val="006240F2"/>
    <w:rsid w:val="00691164"/>
    <w:rsid w:val="006E23CE"/>
    <w:rsid w:val="006F0BFC"/>
    <w:rsid w:val="006F311E"/>
    <w:rsid w:val="0070339C"/>
    <w:rsid w:val="0071522C"/>
    <w:rsid w:val="0073173B"/>
    <w:rsid w:val="007C03FF"/>
    <w:rsid w:val="007C768E"/>
    <w:rsid w:val="007C7C29"/>
    <w:rsid w:val="007E5131"/>
    <w:rsid w:val="00801409"/>
    <w:rsid w:val="00845DD8"/>
    <w:rsid w:val="00854BB0"/>
    <w:rsid w:val="00863584"/>
    <w:rsid w:val="00874B89"/>
    <w:rsid w:val="008B4573"/>
    <w:rsid w:val="008C20CA"/>
    <w:rsid w:val="008D7E04"/>
    <w:rsid w:val="0091006F"/>
    <w:rsid w:val="009321F5"/>
    <w:rsid w:val="00960B5D"/>
    <w:rsid w:val="00965EAD"/>
    <w:rsid w:val="00A2564C"/>
    <w:rsid w:val="00A53AA5"/>
    <w:rsid w:val="00A90F2E"/>
    <w:rsid w:val="00AA495D"/>
    <w:rsid w:val="00AB15D1"/>
    <w:rsid w:val="00B0263C"/>
    <w:rsid w:val="00B13FC5"/>
    <w:rsid w:val="00B23669"/>
    <w:rsid w:val="00B971FF"/>
    <w:rsid w:val="00BA0100"/>
    <w:rsid w:val="00C50CD5"/>
    <w:rsid w:val="00C52930"/>
    <w:rsid w:val="00C72046"/>
    <w:rsid w:val="00CA51A4"/>
    <w:rsid w:val="00CE0D96"/>
    <w:rsid w:val="00CE257B"/>
    <w:rsid w:val="00D34326"/>
    <w:rsid w:val="00D65DE8"/>
    <w:rsid w:val="00D72825"/>
    <w:rsid w:val="00DA3AB6"/>
    <w:rsid w:val="00DA6B9C"/>
    <w:rsid w:val="00DB07BF"/>
    <w:rsid w:val="00DB2903"/>
    <w:rsid w:val="00E006FE"/>
    <w:rsid w:val="00E0509B"/>
    <w:rsid w:val="00E22BE8"/>
    <w:rsid w:val="00E33300"/>
    <w:rsid w:val="00E33CCD"/>
    <w:rsid w:val="00E37631"/>
    <w:rsid w:val="00E76CEF"/>
    <w:rsid w:val="00E779F4"/>
    <w:rsid w:val="00E92090"/>
    <w:rsid w:val="00F22F72"/>
    <w:rsid w:val="00F31463"/>
    <w:rsid w:val="00F603CD"/>
    <w:rsid w:val="00FB26E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Street"/>
  <w:smartTagType w:namespaceuri="urn:schemas-microsoft-com:office:smarttags" w:name="address"/>
  <w:smartTagType w:namespaceuri="urn:schemas-microsoft-com:office:smarttags" w:name="place"/>
  <w:shapeDefaults>
    <o:shapedefaults v:ext="edit" spidmax="2052"/>
    <o:shapelayout v:ext="edit">
      <o:idmap v:ext="edit" data="1"/>
      <o:rules v:ext="edit">
        <o:r id="V:Rule1" type="callout"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3CD"/>
    <w:pPr>
      <w:spacing w:after="200" w:line="276" w:lineRule="auto"/>
      <w:ind w:left="357" w:hanging="357"/>
      <w:jc w:val="both"/>
    </w:pPr>
    <w:rPr>
      <w:sz w:val="22"/>
      <w:szCs w:val="22"/>
      <w:lang w:val="en-GB"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13FC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3FC5"/>
    <w:rPr>
      <w:rFonts w:ascii="Tahoma" w:hAnsi="Tahoma" w:cs="Tahoma"/>
      <w:sz w:val="16"/>
      <w:szCs w:val="16"/>
      <w:lang w:val="en-GB"/>
    </w:rPr>
  </w:style>
  <w:style w:type="paragraph" w:customStyle="1" w:styleId="Prrafodelista1">
    <w:name w:val="Párrafo de lista1"/>
    <w:basedOn w:val="Normal"/>
    <w:uiPriority w:val="34"/>
    <w:qFormat/>
    <w:rsid w:val="00B13FC5"/>
    <w:pPr>
      <w:ind w:left="720"/>
      <w:contextualSpacing/>
    </w:pPr>
  </w:style>
  <w:style w:type="character" w:styleId="Hipervnculo">
    <w:name w:val="Hyperlink"/>
    <w:basedOn w:val="Fuentedeprrafopredeter"/>
    <w:uiPriority w:val="99"/>
    <w:unhideWhenUsed/>
    <w:rsid w:val="00437AFA"/>
    <w:rPr>
      <w:color w:val="0000FF"/>
      <w:u w:val="single"/>
    </w:rPr>
  </w:style>
  <w:style w:type="paragraph" w:styleId="Encabezado">
    <w:name w:val="header"/>
    <w:basedOn w:val="Normal"/>
    <w:link w:val="EncabezadoCar"/>
    <w:uiPriority w:val="99"/>
    <w:semiHidden/>
    <w:unhideWhenUsed/>
    <w:rsid w:val="003E441D"/>
    <w:pPr>
      <w:tabs>
        <w:tab w:val="center" w:pos="4252"/>
        <w:tab w:val="right" w:pos="8504"/>
      </w:tabs>
    </w:pPr>
  </w:style>
  <w:style w:type="character" w:customStyle="1" w:styleId="EncabezadoCar">
    <w:name w:val="Encabezado Car"/>
    <w:basedOn w:val="Fuentedeprrafopredeter"/>
    <w:link w:val="Encabezado"/>
    <w:uiPriority w:val="99"/>
    <w:semiHidden/>
    <w:rsid w:val="003E441D"/>
    <w:rPr>
      <w:sz w:val="22"/>
      <w:szCs w:val="22"/>
      <w:lang w:val="en-GB" w:eastAsia="en-US"/>
    </w:rPr>
  </w:style>
  <w:style w:type="paragraph" w:styleId="Piedepgina">
    <w:name w:val="footer"/>
    <w:basedOn w:val="Normal"/>
    <w:link w:val="PiedepginaCar"/>
    <w:uiPriority w:val="99"/>
    <w:semiHidden/>
    <w:unhideWhenUsed/>
    <w:rsid w:val="003E441D"/>
    <w:pPr>
      <w:tabs>
        <w:tab w:val="center" w:pos="4252"/>
        <w:tab w:val="right" w:pos="8504"/>
      </w:tabs>
    </w:pPr>
  </w:style>
  <w:style w:type="character" w:customStyle="1" w:styleId="PiedepginaCar">
    <w:name w:val="Pie de página Car"/>
    <w:basedOn w:val="Fuentedeprrafopredeter"/>
    <w:link w:val="Piedepgina"/>
    <w:uiPriority w:val="99"/>
    <w:semiHidden/>
    <w:rsid w:val="003E441D"/>
    <w:rPr>
      <w:sz w:val="22"/>
      <w:szCs w:val="22"/>
      <w:lang w:val="en-GB" w:eastAsia="en-US"/>
    </w:rPr>
  </w:style>
  <w:style w:type="table" w:styleId="Tablaconcuadrcula">
    <w:name w:val="Table Grid"/>
    <w:basedOn w:val="Tablanormal"/>
    <w:uiPriority w:val="59"/>
    <w:rsid w:val="008B45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notaalfinal">
    <w:name w:val="endnote text"/>
    <w:basedOn w:val="Normal"/>
    <w:link w:val="TextonotaalfinalCar"/>
    <w:uiPriority w:val="99"/>
    <w:semiHidden/>
    <w:unhideWhenUsed/>
    <w:rsid w:val="006240F2"/>
    <w:rPr>
      <w:sz w:val="20"/>
      <w:szCs w:val="20"/>
    </w:rPr>
  </w:style>
  <w:style w:type="character" w:customStyle="1" w:styleId="TextonotaalfinalCar">
    <w:name w:val="Texto nota al final Car"/>
    <w:basedOn w:val="Fuentedeprrafopredeter"/>
    <w:link w:val="Textonotaalfinal"/>
    <w:uiPriority w:val="99"/>
    <w:semiHidden/>
    <w:rsid w:val="006240F2"/>
    <w:rPr>
      <w:lang w:val="en-GB" w:eastAsia="en-US"/>
    </w:rPr>
  </w:style>
  <w:style w:type="character" w:styleId="Refdenotaalfinal">
    <w:name w:val="endnote reference"/>
    <w:basedOn w:val="Fuentedeprrafopredeter"/>
    <w:uiPriority w:val="99"/>
    <w:semiHidden/>
    <w:unhideWhenUsed/>
    <w:rsid w:val="006240F2"/>
    <w:rPr>
      <w:vertAlign w:val="superscript"/>
    </w:rPr>
  </w:style>
  <w:style w:type="paragraph" w:styleId="Textonotapie">
    <w:name w:val="footnote text"/>
    <w:basedOn w:val="Normal"/>
    <w:link w:val="TextonotapieCar"/>
    <w:autoRedefine/>
    <w:semiHidden/>
    <w:rsid w:val="006240F2"/>
    <w:pPr>
      <w:spacing w:after="0" w:line="240" w:lineRule="auto"/>
      <w:ind w:left="0" w:firstLine="0"/>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semiHidden/>
    <w:rsid w:val="006240F2"/>
    <w:rPr>
      <w:rFonts w:ascii="Times New Roman" w:eastAsia="Times New Roman" w:hAnsi="Times New Roman"/>
    </w:rPr>
  </w:style>
  <w:style w:type="character" w:styleId="Refdenotaalpie">
    <w:name w:val="footnote reference"/>
    <w:basedOn w:val="Fuentedeprrafopredeter"/>
    <w:semiHidden/>
    <w:rsid w:val="006240F2"/>
    <w:rPr>
      <w:vertAlign w:val="superscript"/>
    </w:rPr>
  </w:style>
  <w:style w:type="paragraph" w:customStyle="1" w:styleId="Pa3">
    <w:name w:val="Pa3"/>
    <w:basedOn w:val="Normal"/>
    <w:next w:val="Normal"/>
    <w:rsid w:val="00095C3D"/>
    <w:pPr>
      <w:autoSpaceDE w:val="0"/>
      <w:autoSpaceDN w:val="0"/>
      <w:adjustRightInd w:val="0"/>
      <w:spacing w:after="340" w:line="401" w:lineRule="atLeast"/>
      <w:ind w:left="0" w:firstLine="0"/>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1454472438">
      <w:bodyDiv w:val="1"/>
      <w:marLeft w:val="0"/>
      <w:marRight w:val="0"/>
      <w:marTop w:val="0"/>
      <w:marBottom w:val="0"/>
      <w:divBdr>
        <w:top w:val="none" w:sz="0" w:space="0" w:color="auto"/>
        <w:left w:val="none" w:sz="0" w:space="0" w:color="auto"/>
        <w:bottom w:val="none" w:sz="0" w:space="0" w:color="auto"/>
        <w:right w:val="none" w:sz="0" w:space="0" w:color="auto"/>
      </w:divBdr>
      <w:divsChild>
        <w:div w:id="1200162472">
          <w:marLeft w:val="432"/>
          <w:marRight w:val="0"/>
          <w:marTop w:val="12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ationnews.com/story/290220117154990.ph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3039B9-3CA7-47AC-8CDB-1AE67513CA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1752</Words>
  <Characters>9638</Characters>
  <Application>Microsoft Office Word</Application>
  <DocSecurity>0</DocSecurity>
  <Lines>80</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11368</CharactersWithSpaces>
  <SharedDoc>false</SharedDoc>
  <HLinks>
    <vt:vector size="6" baseType="variant">
      <vt:variant>
        <vt:i4>7340081</vt:i4>
      </vt:variant>
      <vt:variant>
        <vt:i4>0</vt:i4>
      </vt:variant>
      <vt:variant>
        <vt:i4>0</vt:i4>
      </vt:variant>
      <vt:variant>
        <vt:i4>5</vt:i4>
      </vt:variant>
      <vt:variant>
        <vt:lpwstr>http://www.nationnews.com/story/290220117154990.php</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Jairo Sánchez</dc:creator>
  <cp:lastModifiedBy>Jairo</cp:lastModifiedBy>
  <cp:revision>2</cp:revision>
  <cp:lastPrinted>2007-11-26T00:31:00Z</cp:lastPrinted>
  <dcterms:created xsi:type="dcterms:W3CDTF">2010-01-29T01:56:00Z</dcterms:created>
  <dcterms:modified xsi:type="dcterms:W3CDTF">2010-01-29T01:56:00Z</dcterms:modified>
</cp:coreProperties>
</file>